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7" w:rsidRPr="00C47D3F" w:rsidRDefault="00BC5127" w:rsidP="00C47D3F">
      <w:pPr>
        <w:rPr>
          <w:rFonts w:ascii="Times New Roman" w:hAnsi="Times New Roman" w:cs="Times New Roman"/>
          <w:b/>
        </w:rPr>
      </w:pPr>
      <w:bookmarkStart w:id="0" w:name="bookmark0"/>
      <w:r w:rsidRPr="00C47D3F">
        <w:rPr>
          <w:rFonts w:ascii="Times New Roman" w:hAnsi="Times New Roman" w:cs="Times New Roman"/>
          <w:b/>
        </w:rPr>
        <w:t xml:space="preserve">Краткая аннотация дополнительных </w:t>
      </w:r>
      <w:r w:rsidR="00595141" w:rsidRPr="00C47D3F">
        <w:rPr>
          <w:rFonts w:ascii="Times New Roman" w:hAnsi="Times New Roman" w:cs="Times New Roman"/>
          <w:b/>
        </w:rPr>
        <w:t>обще</w:t>
      </w:r>
      <w:r w:rsidRPr="00C47D3F">
        <w:rPr>
          <w:rFonts w:ascii="Times New Roman" w:hAnsi="Times New Roman" w:cs="Times New Roman"/>
          <w:b/>
        </w:rPr>
        <w:t xml:space="preserve">образовательных </w:t>
      </w:r>
      <w:proofErr w:type="spellStart"/>
      <w:r w:rsidRPr="00C47D3F">
        <w:rPr>
          <w:rFonts w:ascii="Times New Roman" w:hAnsi="Times New Roman" w:cs="Times New Roman"/>
          <w:b/>
        </w:rPr>
        <w:t>общеразвивающих</w:t>
      </w:r>
      <w:proofErr w:type="spellEnd"/>
      <w:r w:rsidRPr="00C47D3F">
        <w:rPr>
          <w:rFonts w:ascii="Times New Roman" w:hAnsi="Times New Roman" w:cs="Times New Roman"/>
          <w:b/>
        </w:rPr>
        <w:t xml:space="preserve"> программ, реализующихся</w:t>
      </w:r>
    </w:p>
    <w:p w:rsidR="00BC5127" w:rsidRPr="00C47D3F" w:rsidRDefault="00BC5127" w:rsidP="00C47D3F">
      <w:pPr>
        <w:rPr>
          <w:rFonts w:ascii="Times New Roman" w:hAnsi="Times New Roman" w:cs="Times New Roman"/>
          <w:b/>
        </w:rPr>
      </w:pPr>
      <w:r w:rsidRPr="00C47D3F">
        <w:rPr>
          <w:rFonts w:ascii="Times New Roman" w:hAnsi="Times New Roman" w:cs="Times New Roman"/>
          <w:b/>
        </w:rPr>
        <w:t>М</w:t>
      </w:r>
      <w:r w:rsidR="00070C76" w:rsidRPr="00C47D3F">
        <w:rPr>
          <w:rFonts w:ascii="Times New Roman" w:hAnsi="Times New Roman" w:cs="Times New Roman"/>
          <w:b/>
        </w:rPr>
        <w:t>Б</w:t>
      </w:r>
      <w:r w:rsidRPr="00C47D3F">
        <w:rPr>
          <w:rFonts w:ascii="Times New Roman" w:hAnsi="Times New Roman" w:cs="Times New Roman"/>
          <w:b/>
        </w:rPr>
        <w:t>У</w:t>
      </w:r>
      <w:r w:rsidR="00070C76" w:rsidRPr="00C47D3F">
        <w:rPr>
          <w:rFonts w:ascii="Times New Roman" w:hAnsi="Times New Roman" w:cs="Times New Roman"/>
          <w:b/>
        </w:rPr>
        <w:t xml:space="preserve"> </w:t>
      </w:r>
      <w:proofErr w:type="gramStart"/>
      <w:r w:rsidRPr="00C47D3F">
        <w:rPr>
          <w:rFonts w:ascii="Times New Roman" w:hAnsi="Times New Roman" w:cs="Times New Roman"/>
          <w:b/>
        </w:rPr>
        <w:t>ДО</w:t>
      </w:r>
      <w:proofErr w:type="gramEnd"/>
      <w:r w:rsidRPr="00C47D3F">
        <w:rPr>
          <w:rFonts w:ascii="Times New Roman" w:hAnsi="Times New Roman" w:cs="Times New Roman"/>
          <w:b/>
        </w:rPr>
        <w:t xml:space="preserve"> «</w:t>
      </w:r>
      <w:proofErr w:type="gramStart"/>
      <w:r w:rsidRPr="00C47D3F">
        <w:rPr>
          <w:rFonts w:ascii="Times New Roman" w:hAnsi="Times New Roman" w:cs="Times New Roman"/>
          <w:b/>
        </w:rPr>
        <w:t>Дом</w:t>
      </w:r>
      <w:proofErr w:type="gramEnd"/>
      <w:r w:rsidRPr="00C47D3F">
        <w:rPr>
          <w:rFonts w:ascii="Times New Roman" w:hAnsi="Times New Roman" w:cs="Times New Roman"/>
          <w:b/>
        </w:rPr>
        <w:t xml:space="preserve"> детского творчества</w:t>
      </w:r>
      <w:r w:rsidR="00684703" w:rsidRPr="00C47D3F">
        <w:rPr>
          <w:rFonts w:ascii="Times New Roman" w:hAnsi="Times New Roman" w:cs="Times New Roman"/>
          <w:b/>
        </w:rPr>
        <w:t>» в 20</w:t>
      </w:r>
      <w:r w:rsidR="00070C76" w:rsidRPr="00C47D3F">
        <w:rPr>
          <w:rFonts w:ascii="Times New Roman" w:hAnsi="Times New Roman" w:cs="Times New Roman"/>
          <w:b/>
        </w:rPr>
        <w:t>2</w:t>
      </w:r>
      <w:r w:rsidR="00C47D3F" w:rsidRPr="00C47D3F">
        <w:rPr>
          <w:rFonts w:ascii="Times New Roman" w:hAnsi="Times New Roman" w:cs="Times New Roman"/>
          <w:b/>
        </w:rPr>
        <w:t xml:space="preserve">4 - </w:t>
      </w:r>
      <w:r w:rsidR="00070C76" w:rsidRPr="00C47D3F">
        <w:rPr>
          <w:rFonts w:ascii="Times New Roman" w:hAnsi="Times New Roman" w:cs="Times New Roman"/>
          <w:b/>
        </w:rPr>
        <w:t>202</w:t>
      </w:r>
      <w:r w:rsidR="00C47D3F" w:rsidRPr="00C47D3F">
        <w:rPr>
          <w:rFonts w:ascii="Times New Roman" w:hAnsi="Times New Roman" w:cs="Times New Roman"/>
          <w:b/>
        </w:rPr>
        <w:t>5</w:t>
      </w:r>
      <w:r w:rsidR="00070C76" w:rsidRPr="00C47D3F">
        <w:rPr>
          <w:rFonts w:ascii="Times New Roman" w:hAnsi="Times New Roman" w:cs="Times New Roman"/>
          <w:b/>
        </w:rPr>
        <w:t xml:space="preserve"> </w:t>
      </w:r>
      <w:r w:rsidRPr="00C47D3F">
        <w:rPr>
          <w:rFonts w:ascii="Times New Roman" w:hAnsi="Times New Roman" w:cs="Times New Roman"/>
          <w:b/>
        </w:rPr>
        <w:t>учебном году</w:t>
      </w:r>
      <w:bookmarkEnd w:id="0"/>
    </w:p>
    <w:p w:rsidR="00B51860" w:rsidRPr="00C47D3F" w:rsidRDefault="00B51860" w:rsidP="009D62CE">
      <w:pPr>
        <w:pStyle w:val="a4"/>
        <w:rPr>
          <w:rStyle w:val="12"/>
          <w:rFonts w:eastAsia="Arial Unicode MS"/>
          <w:b/>
          <w:sz w:val="24"/>
          <w:szCs w:val="24"/>
          <w:u w:val="none"/>
        </w:rPr>
      </w:pPr>
    </w:p>
    <w:tbl>
      <w:tblPr>
        <w:tblStyle w:val="a9"/>
        <w:tblW w:w="14464" w:type="dxa"/>
        <w:tblInd w:w="392" w:type="dxa"/>
        <w:tblLayout w:type="fixed"/>
        <w:tblLook w:val="04A0"/>
      </w:tblPr>
      <w:tblGrid>
        <w:gridCol w:w="709"/>
        <w:gridCol w:w="3967"/>
        <w:gridCol w:w="8"/>
        <w:gridCol w:w="9770"/>
        <w:gridCol w:w="10"/>
      </w:tblGrid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7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Название общеобразовательной программы</w:t>
            </w:r>
          </w:p>
        </w:tc>
        <w:tc>
          <w:tcPr>
            <w:tcW w:w="9778" w:type="dxa"/>
            <w:gridSpan w:val="2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Аннотации к программам: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особенности содержания рабочих программ,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форма обучения, срок реализации</w:t>
            </w:r>
          </w:p>
        </w:tc>
      </w:tr>
      <w:tr w:rsidR="00B51860" w:rsidRPr="00C47D3F" w:rsidTr="00D50F92">
        <w:trPr>
          <w:gridAfter w:val="1"/>
          <w:wAfter w:w="10" w:type="dxa"/>
        </w:trPr>
        <w:tc>
          <w:tcPr>
            <w:tcW w:w="14454" w:type="dxa"/>
            <w:gridSpan w:val="4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Художественная направленность</w:t>
            </w: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Программа </w:t>
            </w:r>
            <w:r w:rsidR="00684703" w:rsidRPr="00C47D3F">
              <w:rPr>
                <w:rFonts w:ascii="Times New Roman" w:eastAsia="Calibri" w:hAnsi="Times New Roman" w:cs="Times New Roman"/>
              </w:rPr>
              <w:t>«Радуга творчества»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r w:rsidR="00684703" w:rsidRPr="00C47D3F">
              <w:rPr>
                <w:rFonts w:ascii="Times New Roman" w:eastAsia="Calibri" w:hAnsi="Times New Roman" w:cs="Times New Roman"/>
              </w:rPr>
              <w:t>Никитина Н.Н.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8" w:type="dxa"/>
            <w:gridSpan w:val="2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- художественная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программы</w:t>
            </w:r>
            <w:r w:rsidRPr="00C47D3F">
              <w:rPr>
                <w:rFonts w:ascii="Times New Roman" w:hAnsi="Times New Roman" w:cs="Times New Roman"/>
              </w:rPr>
              <w:t xml:space="preserve"> 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B51860" w:rsidRPr="00C47D3F" w:rsidRDefault="00036789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Программа "Радуга творчества</w:t>
            </w:r>
            <w:r w:rsidR="00684703"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 вводит ребенка в удивительный мир творчества, и с помощью таких  видов художественного творчества, как конструирование из бумаги, лепка, скульптурно-текстильная техника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</w:t>
            </w:r>
            <w:proofErr w:type="spellStart"/>
            <w:r w:rsidR="00684703"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миром</w:t>
            </w:r>
            <w:proofErr w:type="gramStart"/>
            <w:r w:rsidR="00684703"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B51860" w:rsidRPr="00C47D3F">
              <w:rPr>
                <w:rFonts w:ascii="Times New Roman" w:hAnsi="Times New Roman" w:cs="Times New Roman"/>
              </w:rPr>
              <w:t>Ф</w:t>
            </w:r>
            <w:proofErr w:type="gramEnd"/>
            <w:r w:rsidR="00B51860" w:rsidRPr="00C47D3F">
              <w:rPr>
                <w:rFonts w:ascii="Times New Roman" w:hAnsi="Times New Roman" w:cs="Times New Roman"/>
              </w:rPr>
              <w:t>орма</w:t>
            </w:r>
            <w:proofErr w:type="spellEnd"/>
            <w:r w:rsidR="00B51860" w:rsidRPr="00C47D3F">
              <w:rPr>
                <w:rFonts w:ascii="Times New Roman" w:hAnsi="Times New Roman" w:cs="Times New Roman"/>
              </w:rPr>
              <w:t xml:space="preserve"> обучения: групповая.</w:t>
            </w:r>
          </w:p>
          <w:p w:rsidR="00055314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</w:t>
            </w:r>
            <w:r w:rsidR="00684703" w:rsidRPr="00C47D3F">
              <w:rPr>
                <w:rFonts w:ascii="Times New Roman" w:hAnsi="Times New Roman" w:cs="Times New Roman"/>
                <w:b/>
              </w:rPr>
              <w:t>ихся</w:t>
            </w:r>
            <w:r w:rsidR="00684703" w:rsidRPr="00C47D3F">
              <w:rPr>
                <w:rFonts w:ascii="Times New Roman" w:hAnsi="Times New Roman" w:cs="Times New Roman"/>
              </w:rPr>
              <w:t xml:space="preserve"> 7-15лет. </w:t>
            </w:r>
          </w:p>
          <w:p w:rsidR="002B5AC3" w:rsidRPr="00C47D3F" w:rsidRDefault="0068470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реализации:</w:t>
            </w:r>
            <w:r w:rsidRPr="00C47D3F">
              <w:rPr>
                <w:rFonts w:ascii="Times New Roman" w:hAnsi="Times New Roman" w:cs="Times New Roman"/>
              </w:rPr>
              <w:t xml:space="preserve"> 4</w:t>
            </w:r>
            <w:r w:rsidR="00B51860" w:rsidRPr="00C47D3F">
              <w:rPr>
                <w:rFonts w:ascii="Times New Roman" w:hAnsi="Times New Roman" w:cs="Times New Roman"/>
              </w:rPr>
              <w:t xml:space="preserve"> год</w:t>
            </w:r>
            <w:r w:rsidR="002B5AC3" w:rsidRPr="00C47D3F">
              <w:rPr>
                <w:rFonts w:ascii="Times New Roman" w:hAnsi="Times New Roman" w:cs="Times New Roman"/>
              </w:rPr>
              <w:t>а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.</w:t>
            </w: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Программа - </w:t>
            </w:r>
            <w:r w:rsidR="00036789" w:rsidRPr="00C47D3F">
              <w:rPr>
                <w:rFonts w:ascii="Times New Roman" w:eastAsia="Calibri" w:hAnsi="Times New Roman" w:cs="Times New Roman"/>
              </w:rPr>
              <w:t>«</w:t>
            </w:r>
            <w:r w:rsidR="00747373" w:rsidRPr="00C47D3F">
              <w:rPr>
                <w:rFonts w:ascii="Times New Roman" w:eastAsia="Calibri" w:hAnsi="Times New Roman" w:cs="Times New Roman"/>
              </w:rPr>
              <w:t>Музыкальный экспресс</w:t>
            </w:r>
            <w:r w:rsidR="00036789" w:rsidRPr="00C47D3F">
              <w:rPr>
                <w:rFonts w:ascii="Times New Roman" w:eastAsia="Calibri" w:hAnsi="Times New Roman" w:cs="Times New Roman"/>
              </w:rPr>
              <w:t>»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="00036789" w:rsidRPr="00C47D3F">
              <w:rPr>
                <w:rFonts w:ascii="Times New Roman" w:eastAsia="Calibri" w:hAnsi="Times New Roman" w:cs="Times New Roman"/>
              </w:rPr>
              <w:t>Ротарь</w:t>
            </w:r>
            <w:proofErr w:type="spellEnd"/>
            <w:r w:rsidR="00036789" w:rsidRPr="00C47D3F">
              <w:rPr>
                <w:rFonts w:ascii="Times New Roman" w:eastAsia="Calibri" w:hAnsi="Times New Roman" w:cs="Times New Roman"/>
              </w:rPr>
              <w:t xml:space="preserve"> А.С.</w:t>
            </w:r>
          </w:p>
        </w:tc>
        <w:tc>
          <w:tcPr>
            <w:tcW w:w="9778" w:type="dxa"/>
            <w:gridSpan w:val="2"/>
          </w:tcPr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- художественная</w:t>
            </w:r>
          </w:p>
          <w:p w:rsidR="0032256F" w:rsidRPr="00C47D3F" w:rsidRDefault="0032256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Программа направлена на формирование у учащихся певческой культуры, творческого отношения к исполняемым музыкальным произведениям, на развитие у школьников знаний и умений, связанных с усвоением способов вокальной техники, на воспитание любви к музыке, эстетического вкуса, способности наслаждаться красотой, испытывать чувства радости от общения </w:t>
            </w:r>
            <w:proofErr w:type="gramStart"/>
            <w:r w:rsidRPr="00C47D3F">
              <w:rPr>
                <w:rFonts w:ascii="Times New Roman" w:hAnsi="Times New Roman" w:cs="Times New Roman"/>
              </w:rPr>
              <w:t>с</w:t>
            </w:r>
            <w:proofErr w:type="gramEnd"/>
            <w:r w:rsidRPr="00C47D3F">
              <w:rPr>
                <w:rFonts w:ascii="Times New Roman" w:hAnsi="Times New Roman" w:cs="Times New Roman"/>
              </w:rPr>
              <w:t xml:space="preserve"> прекрасным. Обучающиеся сами стремятся научиться красиво и грамотно петь. При этом дети не только разного возраста, но и имеют разные стартовые способности. В программе представлена структура индивидуального педагогического воздействия на формирование певческих навыков обучающихся Главная цель программы – создать условия для реализации творческого потенциала учащихся в рамках популярного жанра – эстрадная песня и данной программы (от его организации до концертных выступлений).</w:t>
            </w:r>
          </w:p>
          <w:p w:rsidR="00055314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учащихся</w:t>
            </w:r>
            <w:r w:rsidRPr="00C47D3F">
              <w:rPr>
                <w:rFonts w:ascii="Times New Roman" w:hAnsi="Times New Roman" w:cs="Times New Roman"/>
              </w:rPr>
              <w:t xml:space="preserve"> 7-10 лет.</w:t>
            </w:r>
          </w:p>
          <w:p w:rsidR="00CA433D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 xml:space="preserve"> Срок реализации</w:t>
            </w:r>
            <w:r w:rsidRPr="00C47D3F">
              <w:rPr>
                <w:rFonts w:ascii="Times New Roman" w:hAnsi="Times New Roman" w:cs="Times New Roman"/>
              </w:rPr>
              <w:t>: 3</w:t>
            </w:r>
            <w:r w:rsidR="00CA433D" w:rsidRPr="00C47D3F">
              <w:rPr>
                <w:rFonts w:ascii="Times New Roman" w:hAnsi="Times New Roman" w:cs="Times New Roman"/>
              </w:rPr>
              <w:t xml:space="preserve"> год</w:t>
            </w:r>
            <w:r w:rsidRPr="00C47D3F">
              <w:rPr>
                <w:rFonts w:ascii="Times New Roman" w:hAnsi="Times New Roman" w:cs="Times New Roman"/>
              </w:rPr>
              <w:t>а</w:t>
            </w:r>
            <w:r w:rsidR="00CA433D" w:rsidRPr="00C47D3F">
              <w:rPr>
                <w:rFonts w:ascii="Times New Roman" w:hAnsi="Times New Roman" w:cs="Times New Roman"/>
              </w:rPr>
              <w:t>.</w:t>
            </w:r>
          </w:p>
          <w:p w:rsidR="002B5AC3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</w:tcPr>
          <w:p w:rsidR="00B51860" w:rsidRPr="00C47D3F" w:rsidRDefault="00070C76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«Патриот</w:t>
            </w:r>
            <w:r w:rsidR="00B51860"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="00FE6141" w:rsidRPr="00C47D3F">
              <w:rPr>
                <w:rFonts w:ascii="Times New Roman" w:hAnsi="Times New Roman" w:cs="Times New Roman"/>
              </w:rPr>
              <w:t>Луканин</w:t>
            </w:r>
            <w:proofErr w:type="spellEnd"/>
            <w:r w:rsidR="00FE6141" w:rsidRPr="00C47D3F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9778" w:type="dxa"/>
            <w:gridSpan w:val="2"/>
          </w:tcPr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</w:t>
            </w:r>
            <w:r w:rsidR="00FE6141" w:rsidRPr="00C47D3F">
              <w:rPr>
                <w:rFonts w:ascii="Times New Roman" w:hAnsi="Times New Roman" w:cs="Times New Roman"/>
                <w:b/>
              </w:rPr>
              <w:t>ность программы</w:t>
            </w:r>
            <w:r w:rsidR="00FE6141" w:rsidRPr="00C47D3F">
              <w:rPr>
                <w:rFonts w:ascii="Times New Roman" w:hAnsi="Times New Roman" w:cs="Times New Roman"/>
              </w:rPr>
              <w:t xml:space="preserve"> – военно-патриотическая</w:t>
            </w:r>
          </w:p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программы</w:t>
            </w:r>
            <w:r w:rsidRPr="00C47D3F">
              <w:rPr>
                <w:rFonts w:ascii="Times New Roman" w:hAnsi="Times New Roman" w:cs="Times New Roman"/>
              </w:rPr>
              <w:t xml:space="preserve"> 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162F84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b/>
                <w:color w:val="000000" w:themeColor="text1"/>
              </w:rPr>
              <w:t>Актуальность программы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получает с экранов </w:t>
            </w: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      </w:r>
            <w:proofErr w:type="spellStart"/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девиантного</w:t>
            </w:r>
            <w:proofErr w:type="spellEnd"/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в совокупности с военно-патриотическим направлением позволяет реализовать все эти задачи в полном объеме. </w:t>
            </w:r>
            <w:r w:rsidRPr="00C47D3F">
              <w:rPr>
                <w:rFonts w:ascii="Times New Roman" w:hAnsi="Times New Roman" w:cs="Times New Roman"/>
                <w:color w:val="000000" w:themeColor="text1"/>
              </w:rPr>
              <w:t>Актуальность данной программы подчеркивается следующими факторами: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смена традиционных устоев в обществе;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ослабление основ государственности, падение авторитета армии, усиление социальной напряженности в обществе, особенно среди молодежи;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нарастание преступности, рост числа наркоманов, падение нравственности, развитие правового нигилизма;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- заметные изменения в отношении к службе в Вооруженных Силах, защите своего Отечества; 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- резкое снижение уровня практической подготовки юношей к армии, защите Отечества, падение престижа военной профессии, защитника России; </w:t>
            </w:r>
          </w:p>
          <w:p w:rsidR="00FE6141" w:rsidRPr="00C47D3F" w:rsidRDefault="00FE6141" w:rsidP="009D62CE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- нарастание антиобщественных проявлений, усиление социальной патологии, рост преступности, пьянства, наркомании, </w:t>
            </w:r>
            <w:proofErr w:type="gramStart"/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тунеядства</w:t>
            </w:r>
            <w:proofErr w:type="gramEnd"/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  <w:p w:rsidR="00FE6141" w:rsidRPr="00C47D3F" w:rsidRDefault="00162F84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 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Следует отметить, что в последнее время,  наметилась тенденция к усилению внимания общества, всех  заинтересованных структур, организаций и ведомств  района к гражданскому, духовно – нравственному и патриотическому воспитанию подрастающего поколения. Исходя из всех этих  предпосылок, разработана  настоящая  Программа. 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i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i/>
                <w:color w:val="000000" w:themeColor="text1"/>
              </w:rPr>
              <w:t>Цель: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gramStart"/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Развитие у обучающихся гражданственности, патриотизма как важнейших духовно – нравственных и социальных ценностей, формирование у них моральных и духовных качеств гражданина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  <w:proofErr w:type="gramEnd"/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i/>
                <w:color w:val="000000" w:themeColor="text1"/>
              </w:rPr>
              <w:t>Задачи: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Осознание обучающимися в процессе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 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Познание </w:t>
            </w:r>
            <w:proofErr w:type="gramStart"/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>обучающимися</w:t>
            </w:r>
            <w:proofErr w:type="gramEnd"/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историко-культурных корней, осознание неповторимости Отечества, его судьбы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 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>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</w:t>
            </w:r>
            <w:r w:rsidR="00162F84" w:rsidRPr="00C47D3F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у молодёжи высокого патриотического сознания, идей служения Отечеству, 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способности к его вооружённой защите, изучение русской военной истории, воинских традиц</w:t>
            </w:r>
            <w:r w:rsidR="00162F84" w:rsidRPr="00C47D3F">
              <w:rPr>
                <w:rFonts w:ascii="Times New Roman" w:eastAsia="Calibri" w:hAnsi="Times New Roman" w:cs="Times New Roman"/>
                <w:color w:val="000000" w:themeColor="text1"/>
              </w:rPr>
              <w:t>ий;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</w:t>
            </w:r>
            <w:r w:rsidR="00162F84" w:rsidRPr="00C47D3F">
              <w:rPr>
                <w:rFonts w:ascii="Times New Roman" w:eastAsia="Calibri" w:hAnsi="Times New Roman" w:cs="Times New Roman"/>
                <w:color w:val="000000" w:themeColor="text1"/>
              </w:rPr>
              <w:t>деяниям предков и их традициям;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</w:t>
            </w:r>
            <w:r w:rsidR="00162F84" w:rsidRPr="00C47D3F">
              <w:rPr>
                <w:rFonts w:ascii="Times New Roman" w:eastAsia="Calibri" w:hAnsi="Times New Roman" w:cs="Times New Roman"/>
                <w:color w:val="000000" w:themeColor="text1"/>
              </w:rPr>
              <w:t>ву и готовности к защите Родины;</w:t>
            </w:r>
          </w:p>
          <w:p w:rsidR="00FE6141" w:rsidRPr="00C47D3F" w:rsidRDefault="009D62CE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реализации поставленных задач в программе предусмотрено овладение основными знаниями </w:t>
            </w:r>
            <w:proofErr w:type="gramStart"/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>по</w:t>
            </w:r>
            <w:proofErr w:type="gramEnd"/>
            <w:r w:rsidR="00FE6141" w:rsidRPr="00C47D3F">
              <w:rPr>
                <w:rFonts w:ascii="Times New Roman" w:eastAsia="Calibri" w:hAnsi="Times New Roman" w:cs="Times New Roman"/>
                <w:color w:val="000000" w:themeColor="text1"/>
              </w:rPr>
              <w:t xml:space="preserve">: 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обеспечение жизнедеятельности группы;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тактическая самозащита и рукопашный бой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специальной горной подготовке и штурмовому альпинизму;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огневой подготовке;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практической и тактической стрельбе;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медицине;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строевой подготовке;</w:t>
            </w:r>
          </w:p>
          <w:p w:rsidR="00FE6141" w:rsidRPr="00C47D3F" w:rsidRDefault="00FE6141" w:rsidP="009D62CE">
            <w:pPr>
              <w:pStyle w:val="a4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47D3F">
              <w:rPr>
                <w:rFonts w:ascii="Times New Roman" w:eastAsia="Calibri" w:hAnsi="Times New Roman" w:cs="Times New Roman"/>
                <w:color w:val="000000" w:themeColor="text1"/>
              </w:rPr>
              <w:t>- тактической подготовке;</w:t>
            </w:r>
          </w:p>
          <w:p w:rsidR="00162F84" w:rsidRPr="00C47D3F" w:rsidRDefault="00FE6141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учащихся</w:t>
            </w:r>
            <w:r w:rsidRPr="00C47D3F">
              <w:rPr>
                <w:rFonts w:ascii="Times New Roman" w:hAnsi="Times New Roman" w:cs="Times New Roman"/>
              </w:rPr>
              <w:t xml:space="preserve"> 7-16лет. </w:t>
            </w:r>
          </w:p>
          <w:p w:rsidR="00CA433D" w:rsidRPr="00C47D3F" w:rsidRDefault="00FE6141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реализации:</w:t>
            </w:r>
            <w:r w:rsidRPr="00C47D3F">
              <w:rPr>
                <w:rFonts w:ascii="Times New Roman" w:hAnsi="Times New Roman" w:cs="Times New Roman"/>
              </w:rPr>
              <w:t xml:space="preserve"> 2</w:t>
            </w:r>
            <w:r w:rsidR="00CA433D" w:rsidRPr="00C47D3F">
              <w:rPr>
                <w:rFonts w:ascii="Times New Roman" w:hAnsi="Times New Roman" w:cs="Times New Roman"/>
              </w:rPr>
              <w:t xml:space="preserve"> год</w:t>
            </w:r>
            <w:r w:rsidR="002B5AC3" w:rsidRPr="00C47D3F">
              <w:rPr>
                <w:rFonts w:ascii="Times New Roman" w:hAnsi="Times New Roman" w:cs="Times New Roman"/>
              </w:rPr>
              <w:t>а</w:t>
            </w:r>
            <w:r w:rsidR="00CA433D" w:rsidRPr="00C47D3F">
              <w:rPr>
                <w:rFonts w:ascii="Times New Roman" w:hAnsi="Times New Roman" w:cs="Times New Roman"/>
              </w:rPr>
              <w:t>.</w:t>
            </w:r>
          </w:p>
          <w:p w:rsidR="002B5AC3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967" w:type="dxa"/>
          </w:tcPr>
          <w:p w:rsidR="00B51860" w:rsidRPr="00C47D3F" w:rsidRDefault="0032256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«Цветная мозаика</w:t>
            </w:r>
            <w:r w:rsidR="00B51860"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r w:rsidR="0032256F" w:rsidRPr="00C47D3F">
              <w:rPr>
                <w:rFonts w:ascii="Times New Roman" w:hAnsi="Times New Roman" w:cs="Times New Roman"/>
              </w:rPr>
              <w:t>Петрова С.А.</w:t>
            </w:r>
          </w:p>
        </w:tc>
        <w:tc>
          <w:tcPr>
            <w:tcW w:w="9778" w:type="dxa"/>
            <w:gridSpan w:val="2"/>
          </w:tcPr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- художественная</w:t>
            </w:r>
          </w:p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программы</w:t>
            </w:r>
            <w:r w:rsidRPr="00C47D3F">
              <w:rPr>
                <w:rFonts w:ascii="Times New Roman" w:hAnsi="Times New Roman" w:cs="Times New Roman"/>
              </w:rPr>
              <w:t xml:space="preserve"> 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 Отличительные особенности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47D3F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игрушка, декоративное панно и др.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К тому же построение программы позволяет вводить появляющиеся новинки декоративного искусства, что делает творчество детей модным и современным.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• Программа позволяет развивать индивидуальность ребёнка в творчестве, поддерживать своеобразие стиля, стимулировать познавательную активность дошкольников.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• Общение в группе единомышленников позволяет развивать коммуникативные навыки.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• Программа учитывает потребности детей в применении результатов своего труда в обычной жизни, даёт возможность использовать свои изделия в качестве подарков к календарным праздникам.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>Цель реализации программы</w:t>
            </w:r>
            <w:r w:rsidRPr="00C47D3F">
              <w:rPr>
                <w:rFonts w:ascii="Times New Roman" w:hAnsi="Times New Roman" w:cs="Times New Roman"/>
              </w:rPr>
              <w:t xml:space="preserve"> – создание условий для развития детского творчества, художественного вкуса и интереса к народному искусству посредством обучения лепке из глины, развитие навыков взаимодействия в группе.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>Задачи:</w:t>
            </w:r>
            <w:r w:rsidRPr="00C47D3F">
              <w:rPr>
                <w:rFonts w:ascii="Times New Roman" w:hAnsi="Times New Roman" w:cs="Times New Roman"/>
              </w:rPr>
              <w:t xml:space="preserve">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формировать первичные представления о глине</w:t>
            </w:r>
            <w:r w:rsidR="00162F84" w:rsidRPr="00C47D3F">
              <w:rPr>
                <w:rFonts w:ascii="Times New Roman" w:hAnsi="Times New Roman" w:cs="Times New Roman"/>
              </w:rPr>
              <w:t>;</w:t>
            </w:r>
            <w:r w:rsidRPr="00C47D3F">
              <w:rPr>
                <w:rFonts w:ascii="Times New Roman" w:hAnsi="Times New Roman" w:cs="Times New Roman"/>
              </w:rPr>
              <w:t xml:space="preserve">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обучить основным приёмам и навыкам работы с глиной</w:t>
            </w:r>
            <w:r w:rsidR="00162F84" w:rsidRPr="00C47D3F">
              <w:rPr>
                <w:rFonts w:ascii="Times New Roman" w:hAnsi="Times New Roman" w:cs="Times New Roman"/>
              </w:rPr>
              <w:t>;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 - знакомить с разнообразием декоративно-прикладного искусства</w:t>
            </w:r>
            <w:r w:rsidR="00162F84" w:rsidRPr="00C47D3F">
              <w:rPr>
                <w:rFonts w:ascii="Times New Roman" w:hAnsi="Times New Roman" w:cs="Times New Roman"/>
              </w:rPr>
              <w:t>;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 xml:space="preserve"> - развивать художественно-творческие способности у каждого ребёнка</w:t>
            </w:r>
            <w:r w:rsidR="00162F84" w:rsidRPr="00C47D3F">
              <w:rPr>
                <w:rFonts w:ascii="Times New Roman" w:hAnsi="Times New Roman" w:cs="Times New Roman"/>
              </w:rPr>
              <w:t>;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 - воспитывать усидчивость, внимательность, умение работать в коллективе</w:t>
            </w:r>
            <w:r w:rsidR="00036799" w:rsidRPr="00C47D3F">
              <w:rPr>
                <w:rFonts w:ascii="Times New Roman" w:hAnsi="Times New Roman" w:cs="Times New Roman"/>
              </w:rPr>
              <w:t>;</w:t>
            </w:r>
          </w:p>
          <w:p w:rsidR="00162F84" w:rsidRPr="00C47D3F" w:rsidRDefault="00162F84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</w:t>
            </w:r>
            <w:r w:rsidR="00FC2CFD" w:rsidRPr="00C47D3F">
              <w:rPr>
                <w:rFonts w:ascii="Times New Roman" w:hAnsi="Times New Roman" w:cs="Times New Roman"/>
              </w:rPr>
              <w:t>развивать у детей тонкую моторику рук, глазомер, чувство гармонии и красоты</w:t>
            </w:r>
            <w:r w:rsidR="00036799" w:rsidRPr="00C47D3F">
              <w:rPr>
                <w:rFonts w:ascii="Times New Roman" w:hAnsi="Times New Roman" w:cs="Times New Roman"/>
              </w:rPr>
              <w:t>;</w:t>
            </w:r>
            <w:r w:rsidR="00FC2CFD" w:rsidRPr="00C47D3F">
              <w:rPr>
                <w:rFonts w:ascii="Times New Roman" w:hAnsi="Times New Roman" w:cs="Times New Roman"/>
              </w:rPr>
              <w:t xml:space="preserve">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воспитывать ценностное отношение к собственному труду, труду других людей и его результатам;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 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работе с глиной; </w:t>
            </w:r>
          </w:p>
          <w:p w:rsidR="00FC2CFD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- формировать навыки сотрудничества: работа в коллективе, в команде, малой группе </w:t>
            </w:r>
          </w:p>
          <w:p w:rsidR="00162F84" w:rsidRPr="00C47D3F" w:rsidRDefault="00FC2CF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</w:t>
            </w:r>
            <w:r w:rsidR="00CA433D" w:rsidRPr="00C47D3F">
              <w:rPr>
                <w:rFonts w:ascii="Times New Roman" w:hAnsi="Times New Roman" w:cs="Times New Roman"/>
                <w:b/>
              </w:rPr>
              <w:t>озраст учащ</w:t>
            </w:r>
            <w:r w:rsidR="002B5AC3" w:rsidRPr="00C47D3F">
              <w:rPr>
                <w:rFonts w:ascii="Times New Roman" w:hAnsi="Times New Roman" w:cs="Times New Roman"/>
                <w:b/>
              </w:rPr>
              <w:t>ихся</w:t>
            </w:r>
            <w:r w:rsidR="002B5AC3" w:rsidRPr="00C47D3F">
              <w:rPr>
                <w:rFonts w:ascii="Times New Roman" w:hAnsi="Times New Roman" w:cs="Times New Roman"/>
              </w:rPr>
              <w:t xml:space="preserve"> 7-10 лет. </w:t>
            </w:r>
          </w:p>
          <w:p w:rsidR="00CA433D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реализации:</w:t>
            </w:r>
            <w:r w:rsidRPr="00C47D3F">
              <w:rPr>
                <w:rFonts w:ascii="Times New Roman" w:hAnsi="Times New Roman" w:cs="Times New Roman"/>
              </w:rPr>
              <w:t xml:space="preserve"> 2</w:t>
            </w:r>
            <w:r w:rsidR="00CA433D" w:rsidRPr="00C47D3F">
              <w:rPr>
                <w:rFonts w:ascii="Times New Roman" w:hAnsi="Times New Roman" w:cs="Times New Roman"/>
              </w:rPr>
              <w:t xml:space="preserve"> год</w:t>
            </w:r>
            <w:r w:rsidRPr="00C47D3F">
              <w:rPr>
                <w:rFonts w:ascii="Times New Roman" w:hAnsi="Times New Roman" w:cs="Times New Roman"/>
              </w:rPr>
              <w:t>а</w:t>
            </w:r>
            <w:r w:rsidR="00CA433D" w:rsidRPr="00C47D3F">
              <w:rPr>
                <w:rFonts w:ascii="Times New Roman" w:hAnsi="Times New Roman" w:cs="Times New Roman"/>
              </w:rPr>
              <w:t>.</w:t>
            </w:r>
          </w:p>
          <w:p w:rsidR="002B5AC3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67" w:type="dxa"/>
          </w:tcPr>
          <w:p w:rsidR="00B51860" w:rsidRPr="00C47D3F" w:rsidRDefault="00036789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</w:t>
            </w:r>
            <w:r w:rsidR="00070C76" w:rsidRPr="00C47D3F">
              <w:rPr>
                <w:rFonts w:ascii="Times New Roman" w:hAnsi="Times New Roman" w:cs="Times New Roman"/>
              </w:rPr>
              <w:t>Бумажное моделирование</w:t>
            </w:r>
            <w:r w:rsidR="00B51860"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</w:t>
            </w:r>
            <w:r w:rsidR="00036789" w:rsidRPr="00C47D3F">
              <w:rPr>
                <w:rFonts w:ascii="Times New Roman" w:hAnsi="Times New Roman" w:cs="Times New Roman"/>
              </w:rPr>
              <w:t xml:space="preserve">едагог </w:t>
            </w:r>
            <w:proofErr w:type="spellStart"/>
            <w:r w:rsidR="00070C76" w:rsidRPr="00C47D3F">
              <w:rPr>
                <w:rFonts w:ascii="Times New Roman" w:hAnsi="Times New Roman" w:cs="Times New Roman"/>
              </w:rPr>
              <w:t>Цихесашвили</w:t>
            </w:r>
            <w:proofErr w:type="spellEnd"/>
            <w:r w:rsidR="00070C76" w:rsidRPr="00C47D3F">
              <w:rPr>
                <w:rFonts w:ascii="Times New Roman" w:hAnsi="Times New Roman" w:cs="Times New Roman"/>
              </w:rPr>
              <w:t xml:space="preserve"> Н.Б</w:t>
            </w:r>
            <w:r w:rsidR="00036789" w:rsidRPr="00C47D3F">
              <w:rPr>
                <w:rFonts w:ascii="Times New Roman" w:hAnsi="Times New Roman" w:cs="Times New Roman"/>
              </w:rPr>
              <w:t>.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8" w:type="dxa"/>
            <w:gridSpan w:val="2"/>
          </w:tcPr>
          <w:p w:rsidR="0032256F" w:rsidRPr="00C47D3F" w:rsidRDefault="0032256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</w:t>
            </w:r>
            <w:r w:rsidR="009D62CE" w:rsidRPr="00C47D3F">
              <w:rPr>
                <w:rFonts w:ascii="Times New Roman" w:hAnsi="Times New Roman" w:cs="Times New Roman"/>
              </w:rPr>
              <w:t>–</w:t>
            </w:r>
            <w:r w:rsidRPr="00C47D3F">
              <w:rPr>
                <w:rFonts w:ascii="Times New Roman" w:hAnsi="Times New Roman" w:cs="Times New Roman"/>
              </w:rPr>
              <w:t xml:space="preserve"> </w:t>
            </w:r>
            <w:r w:rsidR="009D62CE" w:rsidRPr="00C47D3F">
              <w:rPr>
                <w:rFonts w:ascii="Times New Roman" w:hAnsi="Times New Roman" w:cs="Times New Roman"/>
              </w:rPr>
              <w:t>научно-</w:t>
            </w:r>
            <w:r w:rsidRPr="00C47D3F">
              <w:rPr>
                <w:rFonts w:ascii="Times New Roman" w:hAnsi="Times New Roman" w:cs="Times New Roman"/>
              </w:rPr>
              <w:t>техническая</w:t>
            </w:r>
          </w:p>
          <w:p w:rsidR="0032256F" w:rsidRPr="00C47D3F" w:rsidRDefault="0032256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 xml:space="preserve">Вид программы </w:t>
            </w:r>
            <w:r w:rsidRPr="00C47D3F">
              <w:rPr>
                <w:rFonts w:ascii="Times New Roman" w:hAnsi="Times New Roman" w:cs="Times New Roman"/>
              </w:rPr>
              <w:t xml:space="preserve">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32256F" w:rsidRPr="00C47D3F" w:rsidRDefault="0032256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Программа</w:t>
            </w:r>
            <w:r w:rsidRPr="00C47D3F">
              <w:rPr>
                <w:rFonts w:ascii="Times New Roman" w:hAnsi="Times New Roman" w:cs="Times New Roman"/>
              </w:rPr>
              <w:t xml:space="preserve"> ― «Бумажн</w:t>
            </w:r>
            <w:r w:rsidR="0064706E" w:rsidRPr="00C47D3F">
              <w:rPr>
                <w:rFonts w:ascii="Times New Roman" w:hAnsi="Times New Roman" w:cs="Times New Roman"/>
              </w:rPr>
              <w:t>ое моделирование</w:t>
            </w:r>
            <w:r w:rsidRPr="00C47D3F">
              <w:rPr>
                <w:rFonts w:ascii="Times New Roman" w:hAnsi="Times New Roman" w:cs="Times New Roman"/>
              </w:rPr>
              <w:t xml:space="preserve">» дает ребенку возможность самостоятельно открыть для себя волшебный мир листа бумаги, превратить его в облака, снег, радугу, животных и т.п., постичь свойства, структуру, насладиться палитрой цветовых гамм, сочетанием комбинаций различных форм, величин. Она поможет ребенку открыть себя наиболее полно, создаст условия для динамики творческого роста и будет поддерживать пытливое стремление ребенка узнавать мир во всех его ярких красках и проявлениях. 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47D3F">
              <w:rPr>
                <w:rFonts w:ascii="Times New Roman" w:hAnsi="Times New Roman" w:cs="Times New Roman"/>
                <w:b/>
              </w:rPr>
              <w:t>Цели и задачи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 Целями обучения в объединении «Бумажное моделирование» являются: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       </w:t>
            </w:r>
            <w:r w:rsidRPr="00C47D3F">
              <w:rPr>
                <w:rFonts w:ascii="Times New Roman" w:hAnsi="Times New Roman" w:cs="Times New Roman"/>
              </w:rPr>
              <w:t>формирование у детей начальных научно-технических знаний;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       </w:t>
            </w:r>
            <w:r w:rsidRPr="00C47D3F">
              <w:rPr>
                <w:rFonts w:ascii="Times New Roman" w:hAnsi="Times New Roman" w:cs="Times New Roman"/>
              </w:rPr>
              <w:t>формирование желания и умения трудиться;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       </w:t>
            </w:r>
            <w:r w:rsidRPr="00C47D3F">
              <w:rPr>
                <w:rFonts w:ascii="Times New Roman" w:hAnsi="Times New Roman" w:cs="Times New Roman"/>
              </w:rPr>
              <w:t>овладение умениями и навыками работы с различными материалами;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       </w:t>
            </w:r>
            <w:r w:rsidRPr="00C47D3F">
              <w:rPr>
                <w:rFonts w:ascii="Times New Roman" w:hAnsi="Times New Roman" w:cs="Times New Roman"/>
              </w:rPr>
              <w:t>формирование профессионально-прикладных навыков и создание условий для социального, культурного и профессионального самоопределения;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       </w:t>
            </w:r>
            <w:r w:rsidRPr="00C47D3F">
              <w:rPr>
                <w:rFonts w:ascii="Times New Roman" w:hAnsi="Times New Roman" w:cs="Times New Roman"/>
              </w:rPr>
              <w:t>развитие у детей тяги к творчеству и превращение процесса труда во вдохновенное созидание.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47D3F">
              <w:rPr>
                <w:rFonts w:ascii="Times New Roman" w:hAnsi="Times New Roman" w:cs="Times New Roman"/>
                <w:b/>
              </w:rPr>
              <w:t>Задачи: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47D3F">
              <w:rPr>
                <w:rFonts w:ascii="Times New Roman" w:hAnsi="Times New Roman" w:cs="Times New Roman"/>
                <w:i/>
              </w:rPr>
              <w:t>Обучающие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 создание условий для усвоения ребёнком практических навыков работы с материалами;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обучение первоначальным правилам инженерной графики,  приобретение навыков работы с инструментами и материалами, применяемыми в моделизме;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сформировать умение планировать свою работу; 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 обучить приёмам и технологии изготовления несложных конструкций.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C47D3F">
              <w:rPr>
                <w:rFonts w:ascii="Times New Roman" w:hAnsi="Times New Roman" w:cs="Times New Roman"/>
                <w:i/>
              </w:rPr>
              <w:t>Развивающие 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 создать условия к саморазвитию </w:t>
            </w:r>
            <w:proofErr w:type="gramStart"/>
            <w:r w:rsidRPr="00C47D3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47D3F">
              <w:rPr>
                <w:rFonts w:ascii="Times New Roman" w:hAnsi="Times New Roman" w:cs="Times New Roman"/>
              </w:rPr>
              <w:t>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- содействие развитию у детей способностей к техническому творчеству;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- развитие политехнического представления и расширение   политехнического кругозора;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C47D3F">
              <w:rPr>
                <w:rFonts w:ascii="Times New Roman" w:hAnsi="Times New Roman" w:cs="Times New Roman"/>
              </w:rPr>
              <w:t>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модели этих объектов;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Воспитательные;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C47D3F">
              <w:rPr>
                <w:rFonts w:ascii="Times New Roman" w:hAnsi="Times New Roman" w:cs="Times New Roman"/>
              </w:rPr>
              <w:t>развитие коммуникативных навыков, умение работать в команде;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C47D3F">
              <w:rPr>
                <w:rFonts w:ascii="Times New Roman" w:hAnsi="Times New Roman" w:cs="Times New Roman"/>
              </w:rPr>
              <w:t>вовлечение детей в соревновательную и игровую деятельность;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C47D3F">
              <w:rPr>
                <w:rFonts w:ascii="Times New Roman" w:hAnsi="Times New Roman" w:cs="Times New Roman"/>
              </w:rPr>
              <w:t>воспитание творческой активности;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Pr="00C47D3F"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 w:rsidRPr="00C47D3F">
              <w:rPr>
                <w:rFonts w:ascii="Times New Roman" w:hAnsi="Times New Roman" w:cs="Times New Roman"/>
              </w:rPr>
              <w:t>воспитать уважение к труду и людям труда, чувства гражданственности, самоконтроля.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Форма обучения:</w:t>
            </w:r>
            <w:r w:rsidRPr="00C47D3F">
              <w:rPr>
                <w:rFonts w:ascii="Times New Roman" w:hAnsi="Times New Roman" w:cs="Times New Roman"/>
              </w:rPr>
              <w:t xml:space="preserve"> групповая.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учащихся</w:t>
            </w:r>
            <w:r w:rsidRPr="00C47D3F">
              <w:rPr>
                <w:rFonts w:ascii="Times New Roman" w:hAnsi="Times New Roman" w:cs="Times New Roman"/>
              </w:rPr>
              <w:t xml:space="preserve"> 7-1</w:t>
            </w:r>
            <w:r w:rsidR="00E333D2" w:rsidRPr="00C47D3F">
              <w:rPr>
                <w:rFonts w:ascii="Times New Roman" w:hAnsi="Times New Roman" w:cs="Times New Roman"/>
              </w:rPr>
              <w:t>8</w:t>
            </w:r>
            <w:r w:rsidRPr="00C47D3F">
              <w:rPr>
                <w:rFonts w:ascii="Times New Roman" w:hAnsi="Times New Roman" w:cs="Times New Roman"/>
              </w:rPr>
              <w:t xml:space="preserve"> лет. </w:t>
            </w:r>
          </w:p>
          <w:p w:rsidR="00036799" w:rsidRPr="00C47D3F" w:rsidRDefault="00036799" w:rsidP="00036799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реализации:</w:t>
            </w:r>
            <w:r w:rsidRPr="00C47D3F">
              <w:rPr>
                <w:rFonts w:ascii="Times New Roman" w:hAnsi="Times New Roman" w:cs="Times New Roman"/>
              </w:rPr>
              <w:t xml:space="preserve"> 2 года.</w:t>
            </w:r>
          </w:p>
          <w:p w:rsidR="00435797" w:rsidRPr="00C47D3F" w:rsidRDefault="00435797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31BAF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967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</w:t>
            </w:r>
            <w:r w:rsidR="006A2F4D" w:rsidRPr="00C47D3F">
              <w:rPr>
                <w:rFonts w:ascii="Times New Roman" w:hAnsi="Times New Roman" w:cs="Times New Roman"/>
              </w:rPr>
              <w:t>Будущее России</w:t>
            </w:r>
            <w:r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B51860" w:rsidRPr="00C47D3F" w:rsidRDefault="002234EC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Педагог Ярославцева</w:t>
            </w:r>
            <w:r w:rsidR="006A2F4D" w:rsidRPr="00C47D3F">
              <w:rPr>
                <w:rFonts w:ascii="Times New Roman" w:hAnsi="Times New Roman" w:cs="Times New Roman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О.В.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8" w:type="dxa"/>
            <w:gridSpan w:val="2"/>
          </w:tcPr>
          <w:p w:rsidR="00055314" w:rsidRPr="00C47D3F" w:rsidRDefault="00055314" w:rsidP="006A2F4D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– военно-патриотическая</w:t>
            </w:r>
            <w:r w:rsidR="006A2F4D" w:rsidRPr="00C47D3F">
              <w:rPr>
                <w:rFonts w:ascii="Times New Roman" w:hAnsi="Times New Roman" w:cs="Times New Roman"/>
              </w:rPr>
              <w:t xml:space="preserve">. </w:t>
            </w:r>
          </w:p>
          <w:p w:rsidR="00055314" w:rsidRPr="00C47D3F" w:rsidRDefault="00055314" w:rsidP="00055314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программы</w:t>
            </w:r>
            <w:r w:rsidRPr="00C47D3F">
              <w:rPr>
                <w:rFonts w:ascii="Times New Roman" w:hAnsi="Times New Roman" w:cs="Times New Roman"/>
              </w:rPr>
              <w:t xml:space="preserve"> 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0C2E50" w:rsidRPr="00C47D3F" w:rsidRDefault="006A2F4D" w:rsidP="006A2F4D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Патриотическое воспитание – это формирование у детей и молодежи важнейших духовно-нравственных и культурно-исторических ценностей, отражающих специфику развития нашего общества и государства, национального самосознания, образа жизни, миропонимания и судьбы граждан России. В истории нашего государства патриотическому воспитанию молодежи традиционно отводилась главная роль, что позволяло в дни суровых испытаний мобилизовать все силы народа на борьбу с захватчиками. В целях патриотического воспитания детей, а также выработки единых подходов к военно-патриотическому воспитанию и разработана данная Программа. Конечный результат деятельности военно-патриотического клуба – сформированный опыт служения Отечеству, основанный на чувстве Родины, проявлениях деятельной любви к ней и готовности в случае необходимости беззаветно ее созидать и защищать.</w:t>
            </w:r>
          </w:p>
        </w:tc>
      </w:tr>
      <w:tr w:rsidR="00B51860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7" w:type="dxa"/>
          </w:tcPr>
          <w:p w:rsidR="00B51860" w:rsidRPr="00C47D3F" w:rsidRDefault="00036789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«Школа лидера</w:t>
            </w:r>
            <w:r w:rsidR="00B51860"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B51860" w:rsidRPr="00C47D3F" w:rsidRDefault="00B5186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r w:rsidR="00070C76" w:rsidRPr="00C47D3F">
              <w:rPr>
                <w:rFonts w:ascii="Times New Roman" w:hAnsi="Times New Roman" w:cs="Times New Roman"/>
              </w:rPr>
              <w:t>Горина О.В.</w:t>
            </w:r>
          </w:p>
        </w:tc>
        <w:tc>
          <w:tcPr>
            <w:tcW w:w="9778" w:type="dxa"/>
            <w:gridSpan w:val="2"/>
          </w:tcPr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="009D62CE" w:rsidRPr="00C47D3F">
              <w:rPr>
                <w:rFonts w:ascii="Times New Roman" w:hAnsi="Times New Roman" w:cs="Times New Roman"/>
              </w:rPr>
              <w:t xml:space="preserve"> – социально-гуманитарная.</w:t>
            </w:r>
          </w:p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 xml:space="preserve">Вид программы </w:t>
            </w:r>
            <w:r w:rsidRPr="00C47D3F">
              <w:rPr>
                <w:rFonts w:ascii="Times New Roman" w:hAnsi="Times New Roman" w:cs="Times New Roman"/>
              </w:rPr>
              <w:t xml:space="preserve">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bCs/>
                <w:color w:val="000000"/>
              </w:rPr>
              <w:t>Актуальность:</w:t>
            </w:r>
            <w:r w:rsidRPr="00C47D3F">
              <w:rPr>
                <w:rFonts w:ascii="Times New Roman" w:hAnsi="Times New Roman" w:cs="Times New Roman"/>
                <w:color w:val="000000"/>
              </w:rPr>
              <w:t> ребята получают навыки эффективного взаимодействия в команде, построения отношений с другими на основе взаимного уважения и сотрудничества в команде, проявляют себя в решении групповых задач, делают осознанный выбор, способны понять свою роль и место в обществе.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У нас в районе много талантливых и активных детей, но которые по каким-либо причинам не проявляют свои способности. Поэтому набрав группу детей, смогу выявить, развивать и поддерживать лидерские качества воспитанников в различных областях интеллектуальной и творческой деятельности. Для учреждения такие дети играют немало важную роль. Это большие помощники при организации и проведении различных мероприятий. Поэтому очень важно поддерживать потенциал таких детей.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Содержание программы «Лидер» дает возможность развиваться личности ребенка в практической деятельности – воспитанники приобретают конкретные организаторские умения и навыки.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bCs/>
                <w:color w:val="000000"/>
              </w:rPr>
              <w:t>Цель программы:</w:t>
            </w:r>
            <w:r w:rsidRPr="00C47D3F">
              <w:rPr>
                <w:rFonts w:ascii="Times New Roman" w:hAnsi="Times New Roman" w:cs="Times New Roman"/>
                <w:color w:val="000000"/>
              </w:rPr>
              <w:t xml:space="preserve"> развитие творческого потенциала обучающихся, формирование организаторских и исполнительских умений и навыков для активного использования их в организации </w:t>
            </w:r>
            <w:r w:rsidRPr="00C47D3F">
              <w:rPr>
                <w:rFonts w:ascii="Times New Roman" w:hAnsi="Times New Roman" w:cs="Times New Roman"/>
                <w:color w:val="000000"/>
              </w:rPr>
              <w:lastRenderedPageBreak/>
              <w:t>содержательного досуга (своего и сверстников).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bCs/>
                <w:color w:val="000000"/>
              </w:rPr>
              <w:t>Задачи программы: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iCs/>
                <w:color w:val="000000"/>
              </w:rPr>
              <w:t>Образовательные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способствовать формированию лидерских качеств (навыков руководства и умений руководить, психологической и коммуникативной культуры, способности к рефлексии);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организовать занятия по овладению подростком специфическими знаниями, методиками и формами развития собственного и организаторского потенциала;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 xml:space="preserve">познакомить обучающихся с разнообразными формами </w:t>
            </w:r>
            <w:proofErr w:type="spellStart"/>
            <w:r w:rsidRPr="00C47D3F">
              <w:rPr>
                <w:rFonts w:ascii="Times New Roman" w:hAnsi="Times New Roman" w:cs="Times New Roman"/>
                <w:color w:val="000000"/>
              </w:rPr>
              <w:t>досуговой</w:t>
            </w:r>
            <w:proofErr w:type="spellEnd"/>
            <w:r w:rsidRPr="00C47D3F">
              <w:rPr>
                <w:rFonts w:ascii="Times New Roman" w:hAnsi="Times New Roman" w:cs="Times New Roman"/>
                <w:color w:val="000000"/>
              </w:rPr>
              <w:t xml:space="preserve"> деятельности и алгоритмом их подготовки;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организовать по окончании курса обучения смотр знаний, умений, навыков, полученных в рамках программы.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iCs/>
                <w:color w:val="000000"/>
              </w:rPr>
              <w:t>Развивающие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способствовать развитию аналитического и критического мышления, самооценки, навыков работы в группе, в команде; творческих и интеллектуальных способностей; эмоциональной устойчивости в сложных жизненных ситуациях, воли и настойчивости;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 xml:space="preserve">развивать исполнительские способности </w:t>
            </w:r>
            <w:proofErr w:type="gramStart"/>
            <w:r w:rsidRPr="00C47D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C47D3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>развивать у учащихся стремление к участию в общественной деятельности.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iCs/>
                <w:color w:val="000000"/>
              </w:rPr>
              <w:t>Воспитательные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 xml:space="preserve">способствовать воспитанию культуры ведения </w:t>
            </w:r>
            <w:proofErr w:type="spellStart"/>
            <w:r w:rsidRPr="00C47D3F">
              <w:rPr>
                <w:rFonts w:ascii="Times New Roman" w:hAnsi="Times New Roman" w:cs="Times New Roman"/>
                <w:color w:val="000000"/>
              </w:rPr>
              <w:t>досуговых</w:t>
            </w:r>
            <w:proofErr w:type="spellEnd"/>
            <w:r w:rsidRPr="00C47D3F">
              <w:rPr>
                <w:rFonts w:ascii="Times New Roman" w:hAnsi="Times New Roman" w:cs="Times New Roman"/>
                <w:color w:val="000000"/>
              </w:rPr>
              <w:t xml:space="preserve"> мероприятий через овладение основами сценической речи, сценического движения, актерского мастерства;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color w:val="000000"/>
              </w:rPr>
              <w:t xml:space="preserve">создать условия для: нравственного становления </w:t>
            </w:r>
            <w:proofErr w:type="gramStart"/>
            <w:r w:rsidRPr="00C47D3F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C47D3F">
              <w:rPr>
                <w:rFonts w:ascii="Times New Roman" w:hAnsi="Times New Roman" w:cs="Times New Roman"/>
                <w:color w:val="000000"/>
              </w:rPr>
              <w:t>, мотивации к социально значимой деятельности, активизации самоуправления, создания благоприятного психологического климата снижения уровня тревожности в детском коллективе.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C47D3F">
              <w:rPr>
                <w:rFonts w:ascii="Times New Roman" w:hAnsi="Times New Roman" w:cs="Times New Roman"/>
                <w:b/>
                <w:bCs/>
                <w:color w:val="000000"/>
              </w:rPr>
              <w:t>Направление:</w:t>
            </w:r>
            <w:r w:rsidRPr="00C47D3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C47D3F">
              <w:rPr>
                <w:rFonts w:ascii="Times New Roman" w:hAnsi="Times New Roman" w:cs="Times New Roman"/>
                <w:color w:val="000000"/>
              </w:rPr>
              <w:t>социально-педагогическое</w:t>
            </w:r>
          </w:p>
          <w:p w:rsidR="00036789" w:rsidRPr="00C47D3F" w:rsidRDefault="00036789" w:rsidP="009D62C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47D3F">
              <w:rPr>
                <w:rFonts w:ascii="Times New Roman" w:hAnsi="Times New Roman" w:cs="Times New Roman"/>
                <w:bCs/>
                <w:color w:val="000000"/>
              </w:rPr>
              <w:t>Формы и методы работы:</w:t>
            </w:r>
            <w:r w:rsidRPr="00C47D3F">
              <w:rPr>
                <w:rFonts w:ascii="Times New Roman" w:hAnsi="Times New Roman" w:cs="Times New Roman"/>
                <w:color w:val="000000"/>
              </w:rPr>
              <w:t> беседы,</w:t>
            </w:r>
            <w:r w:rsidRPr="00C47D3F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C47D3F">
              <w:rPr>
                <w:rFonts w:ascii="Times New Roman" w:hAnsi="Times New Roman" w:cs="Times New Roman"/>
                <w:color w:val="000000"/>
              </w:rPr>
              <w:t>деловые и ролевые игры, упражнения на взаимодействия в группе, тренинги, творческие задания, конкурсы (участие в районных, областных и всероссийских), проигрывание и разбор ситуаций, дискуссии, моделирование, проектирование, встречи со специалистами и интересными людьми, экспресс тесты и опросы, КТД.</w:t>
            </w:r>
            <w:proofErr w:type="gramEnd"/>
          </w:p>
          <w:p w:rsidR="00E333D2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учащихся</w:t>
            </w:r>
            <w:r w:rsidRPr="00C47D3F">
              <w:rPr>
                <w:rFonts w:ascii="Times New Roman" w:hAnsi="Times New Roman" w:cs="Times New Roman"/>
              </w:rPr>
              <w:t xml:space="preserve"> 7-12</w:t>
            </w:r>
            <w:r w:rsidR="00CA433D" w:rsidRPr="00C47D3F">
              <w:rPr>
                <w:rFonts w:ascii="Times New Roman" w:hAnsi="Times New Roman" w:cs="Times New Roman"/>
              </w:rPr>
              <w:t xml:space="preserve"> лет. </w:t>
            </w:r>
          </w:p>
          <w:p w:rsidR="00CA433D" w:rsidRPr="00C47D3F" w:rsidRDefault="00CA433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реализации:</w:t>
            </w:r>
            <w:r w:rsidRPr="00C47D3F">
              <w:rPr>
                <w:rFonts w:ascii="Times New Roman" w:hAnsi="Times New Roman" w:cs="Times New Roman"/>
              </w:rPr>
              <w:t xml:space="preserve"> 1 год.</w:t>
            </w:r>
          </w:p>
          <w:p w:rsidR="002B5AC3" w:rsidRPr="00C47D3F" w:rsidRDefault="002B5AC3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51860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B51860" w:rsidRPr="00C47D3F" w:rsidRDefault="00747373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67" w:type="dxa"/>
          </w:tcPr>
          <w:p w:rsidR="00531BAF" w:rsidRPr="00C47D3F" w:rsidRDefault="00531BA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</w:t>
            </w:r>
            <w:r w:rsidR="00747373" w:rsidRPr="00C47D3F">
              <w:rPr>
                <w:rFonts w:ascii="Times New Roman" w:hAnsi="Times New Roman" w:cs="Times New Roman"/>
              </w:rPr>
              <w:t>Вышивка</w:t>
            </w:r>
            <w:r w:rsidRPr="00C47D3F">
              <w:rPr>
                <w:rFonts w:ascii="Times New Roman" w:hAnsi="Times New Roman" w:cs="Times New Roman"/>
              </w:rPr>
              <w:t xml:space="preserve">» </w:t>
            </w:r>
          </w:p>
          <w:p w:rsidR="00531BAF" w:rsidRPr="00C47D3F" w:rsidRDefault="00531BAF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 </w:t>
            </w:r>
            <w:r w:rsidR="00747373" w:rsidRPr="00C47D3F">
              <w:rPr>
                <w:rFonts w:ascii="Times New Roman" w:hAnsi="Times New Roman" w:cs="Times New Roman"/>
              </w:rPr>
              <w:t>Никитина Н.Н.</w:t>
            </w:r>
          </w:p>
        </w:tc>
        <w:tc>
          <w:tcPr>
            <w:tcW w:w="9778" w:type="dxa"/>
            <w:gridSpan w:val="2"/>
          </w:tcPr>
          <w:p w:rsidR="00927D70" w:rsidRPr="00C47D3F" w:rsidRDefault="00927D70" w:rsidP="009D62CE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_ </w:t>
            </w:r>
            <w:r w:rsidRPr="00C47D3F">
              <w:rPr>
                <w:rFonts w:ascii="Times New Roman" w:eastAsia="Times New Roman" w:hAnsi="Times New Roman" w:cs="Times New Roman"/>
                <w:bCs/>
              </w:rPr>
              <w:t>художественная</w:t>
            </w:r>
          </w:p>
          <w:p w:rsidR="006A2F4D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 xml:space="preserve">Цель дополнительной </w:t>
            </w:r>
            <w:proofErr w:type="spellStart"/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>общеразвивающей</w:t>
            </w:r>
            <w:proofErr w:type="spellEnd"/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программы</w:t>
            </w:r>
            <w:r w:rsidR="006A2F4D" w:rsidRPr="00C47D3F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Развитие творческого потенциала учащихся через знакомство с народным прикладным творчеством и практическим изучением основ искусства русской вышивки.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 xml:space="preserve">Задачи дополнительной </w:t>
            </w:r>
            <w:proofErr w:type="spellStart"/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>общеразвивающей</w:t>
            </w:r>
            <w:proofErr w:type="spellEnd"/>
            <w:r w:rsidRPr="00C47D3F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программы</w:t>
            </w:r>
            <w:r w:rsidR="006A2F4D" w:rsidRPr="00C47D3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6A2F4D" w:rsidRPr="00C47D3F" w:rsidRDefault="006A2F4D" w:rsidP="009D62CE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47D3F">
              <w:rPr>
                <w:rFonts w:ascii="Times New Roman" w:eastAsia="Times New Roman" w:hAnsi="Times New Roman" w:cs="Times New Roman"/>
                <w:b/>
                <w:bCs/>
                <w:i/>
              </w:rPr>
              <w:t>Обучающие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Обучить различным техникам ручной вышивки (простые и украшающие швы, «</w:t>
            </w:r>
            <w:proofErr w:type="spellStart"/>
            <w:r w:rsidRPr="00C47D3F">
              <w:rPr>
                <w:rFonts w:ascii="Times New Roman" w:eastAsia="Times New Roman" w:hAnsi="Times New Roman" w:cs="Times New Roman"/>
              </w:rPr>
              <w:t>верхошов</w:t>
            </w:r>
            <w:proofErr w:type="spellEnd"/>
            <w:r w:rsidRPr="00C47D3F">
              <w:rPr>
                <w:rFonts w:ascii="Times New Roman" w:eastAsia="Times New Roman" w:hAnsi="Times New Roman" w:cs="Times New Roman"/>
              </w:rPr>
              <w:t>», счетные швы).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Познакомить с историей вышивки.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lastRenderedPageBreak/>
              <w:t>Обучить навыкам составления схем для вышивки.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Привить навыки самостоятельной творческой деятельности.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  <w:r w:rsidRPr="00C47D3F">
              <w:rPr>
                <w:rFonts w:ascii="Times New Roman" w:eastAsia="Times New Roman" w:hAnsi="Times New Roman" w:cs="Times New Roman"/>
                <w:b/>
                <w:bCs/>
                <w:i/>
              </w:rPr>
              <w:t>Развивающие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Способствовать развитию коммуникативных качеств личности;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Формировать самостоятельность и целеустремлённость в решении поставленных задач.</w:t>
            </w:r>
          </w:p>
          <w:p w:rsidR="008F2DAE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</w:rPr>
              <w:t>Развивать умение работать с дидактическим материалом, навыки работы с компьютером.</w:t>
            </w:r>
          </w:p>
          <w:p w:rsidR="008A6F2C" w:rsidRPr="00C47D3F" w:rsidRDefault="008A6F2C" w:rsidP="009D62C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7D3F">
              <w:rPr>
                <w:rFonts w:ascii="Times New Roman" w:eastAsia="Times New Roman" w:hAnsi="Times New Roman" w:cs="Times New Roman"/>
                <w:bCs/>
              </w:rPr>
              <w:t xml:space="preserve">Организационно-педагогические условия реализации программы Возраст детей, </w:t>
            </w:r>
            <w:r w:rsidRPr="00C47D3F">
              <w:rPr>
                <w:rFonts w:ascii="Times New Roman" w:eastAsia="Times New Roman" w:hAnsi="Times New Roman" w:cs="Times New Roman"/>
              </w:rPr>
              <w:t xml:space="preserve">участвующих в реализации данной </w:t>
            </w:r>
            <w:proofErr w:type="spellStart"/>
            <w:r w:rsidRPr="00C47D3F">
              <w:rPr>
                <w:rFonts w:ascii="Times New Roman" w:eastAsia="Times New Roman" w:hAnsi="Times New Roman" w:cs="Times New Roman"/>
              </w:rPr>
              <w:t>общеразвивающей</w:t>
            </w:r>
            <w:proofErr w:type="spellEnd"/>
            <w:r w:rsidR="00D50F92" w:rsidRPr="00C47D3F">
              <w:rPr>
                <w:rFonts w:ascii="Times New Roman" w:eastAsia="Times New Roman" w:hAnsi="Times New Roman" w:cs="Times New Roman"/>
              </w:rPr>
              <w:t xml:space="preserve"> </w:t>
            </w:r>
            <w:r w:rsidRPr="00C47D3F">
              <w:rPr>
                <w:rFonts w:ascii="Times New Roman" w:eastAsia="Times New Roman" w:hAnsi="Times New Roman" w:cs="Times New Roman"/>
              </w:rPr>
              <w:t>программы, от 7 до 10 лет.</w:t>
            </w:r>
          </w:p>
          <w:p w:rsidR="008A6F2C" w:rsidRPr="00C47D3F" w:rsidRDefault="008A6F2C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242E5" w:rsidRPr="00C47D3F" w:rsidTr="00D50F92">
        <w:trPr>
          <w:gridAfter w:val="1"/>
          <w:wAfter w:w="10" w:type="dxa"/>
        </w:trPr>
        <w:tc>
          <w:tcPr>
            <w:tcW w:w="709" w:type="dxa"/>
          </w:tcPr>
          <w:p w:rsidR="004242E5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967" w:type="dxa"/>
          </w:tcPr>
          <w:p w:rsidR="004242E5" w:rsidRPr="00C47D3F" w:rsidRDefault="004242E5" w:rsidP="00E333D2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- «</w:t>
            </w:r>
            <w:r w:rsidR="0032256F" w:rsidRPr="00C47D3F">
              <w:rPr>
                <w:rFonts w:ascii="Times New Roman" w:hAnsi="Times New Roman" w:cs="Times New Roman"/>
              </w:rPr>
              <w:t>Истоки</w:t>
            </w:r>
            <w:r w:rsidRPr="00C47D3F">
              <w:rPr>
                <w:rFonts w:ascii="Times New Roman" w:hAnsi="Times New Roman" w:cs="Times New Roman"/>
              </w:rPr>
              <w:t xml:space="preserve">». </w:t>
            </w:r>
          </w:p>
          <w:p w:rsidR="004242E5" w:rsidRPr="00C47D3F" w:rsidRDefault="004242E5" w:rsidP="00E333D2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Педагог</w:t>
            </w:r>
            <w:r w:rsidR="0032256F" w:rsidRPr="00C47D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06E" w:rsidRPr="00C47D3F">
              <w:rPr>
                <w:rFonts w:ascii="Times New Roman" w:hAnsi="Times New Roman" w:cs="Times New Roman"/>
              </w:rPr>
              <w:t>Битук</w:t>
            </w:r>
            <w:proofErr w:type="spellEnd"/>
            <w:r w:rsidR="0064706E" w:rsidRPr="00C47D3F">
              <w:rPr>
                <w:rFonts w:ascii="Times New Roman" w:hAnsi="Times New Roman" w:cs="Times New Roman"/>
              </w:rPr>
              <w:t xml:space="preserve"> Н.В</w:t>
            </w:r>
            <w:r w:rsidR="0032256F" w:rsidRPr="00C47D3F">
              <w:rPr>
                <w:rFonts w:ascii="Times New Roman" w:hAnsi="Times New Roman" w:cs="Times New Roman"/>
              </w:rPr>
              <w:t>.</w:t>
            </w:r>
          </w:p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78" w:type="dxa"/>
            <w:gridSpan w:val="2"/>
          </w:tcPr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– туристско-краеведческая</w:t>
            </w:r>
          </w:p>
          <w:p w:rsidR="004242E5" w:rsidRPr="00C47D3F" w:rsidRDefault="004242E5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программы</w:t>
            </w:r>
            <w:r w:rsidRPr="00C47D3F">
              <w:rPr>
                <w:rFonts w:ascii="Times New Roman" w:hAnsi="Times New Roman" w:cs="Times New Roman"/>
              </w:rPr>
              <w:t xml:space="preserve"> - дополнительная образовательная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общеразвивающая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программа.</w:t>
            </w:r>
          </w:p>
          <w:p w:rsidR="00AF1E06" w:rsidRPr="00C47D3F" w:rsidRDefault="00AF1E06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В настоящее время остро ощущается необходимость возрождения духовности, изучения культуры своего народа, изучения прошлого и настоящего своей ―малой родины‖,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поселку Дергачи и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Дергачевскому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району.</w:t>
            </w:r>
          </w:p>
          <w:p w:rsidR="00CA433D" w:rsidRPr="00C47D3F" w:rsidRDefault="00AF1E06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 xml:space="preserve">Актуальность программы </w:t>
            </w:r>
            <w:r w:rsidRPr="00C47D3F">
              <w:rPr>
                <w:rFonts w:ascii="Times New Roman" w:hAnsi="Times New Roman" w:cs="Times New Roman"/>
              </w:rPr>
              <w:t xml:space="preserve">состоит в том, что сейчас назрела острая необходимость в воспитание активной гражданской позиции, бережного отношения ко всему, чем богата Саратовская земля и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Дергачевский</w:t>
            </w:r>
            <w:proofErr w:type="spellEnd"/>
            <w:r w:rsidRPr="00C47D3F">
              <w:rPr>
                <w:rFonts w:ascii="Times New Roman" w:hAnsi="Times New Roman" w:cs="Times New Roman"/>
              </w:rPr>
              <w:t xml:space="preserve"> район. Именно с любви к своей малой родине, к родному краю, где человек родился и вырос, и начинается формирование любви к своей стране. Память о прошлом, о славных предках, о вековых культурных традициях поможет восстановить связь поколений, пробудить национальное достоинство, воспитать патриота, хозяина своей земли</w:t>
            </w:r>
          </w:p>
          <w:p w:rsidR="00CA433D" w:rsidRPr="00C47D3F" w:rsidRDefault="00CA433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Форма обучения: групповая.</w:t>
            </w:r>
          </w:p>
          <w:p w:rsidR="00E333D2" w:rsidRPr="00C47D3F" w:rsidRDefault="008F2DA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Возраст учащихся</w:t>
            </w:r>
            <w:r w:rsidRPr="00C47D3F">
              <w:rPr>
                <w:rFonts w:ascii="Times New Roman" w:hAnsi="Times New Roman" w:cs="Times New Roman"/>
              </w:rPr>
              <w:t xml:space="preserve"> 13-16 лет. </w:t>
            </w:r>
          </w:p>
          <w:p w:rsidR="00CA433D" w:rsidRPr="00C47D3F" w:rsidRDefault="008F2DA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реализации</w:t>
            </w:r>
            <w:r w:rsidRPr="00C47D3F">
              <w:rPr>
                <w:rFonts w:ascii="Times New Roman" w:hAnsi="Times New Roman" w:cs="Times New Roman"/>
              </w:rPr>
              <w:t>: 2</w:t>
            </w:r>
            <w:r w:rsidR="00CA433D" w:rsidRPr="00C47D3F">
              <w:rPr>
                <w:rFonts w:ascii="Times New Roman" w:hAnsi="Times New Roman" w:cs="Times New Roman"/>
              </w:rPr>
              <w:t xml:space="preserve"> год</w:t>
            </w:r>
            <w:r w:rsidRPr="00C47D3F">
              <w:rPr>
                <w:rFonts w:ascii="Times New Roman" w:hAnsi="Times New Roman" w:cs="Times New Roman"/>
              </w:rPr>
              <w:t>а</w:t>
            </w:r>
            <w:r w:rsidR="00CA433D" w:rsidRPr="00C47D3F">
              <w:rPr>
                <w:rFonts w:ascii="Times New Roman" w:hAnsi="Times New Roman" w:cs="Times New Roman"/>
              </w:rPr>
              <w:t>.</w:t>
            </w:r>
          </w:p>
          <w:p w:rsidR="008F2DAE" w:rsidRPr="00C47D3F" w:rsidRDefault="008F2DAE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A6F2C" w:rsidRPr="00C47D3F" w:rsidTr="00D50F92">
        <w:tblPrEx>
          <w:tblLook w:val="0000"/>
        </w:tblPrEx>
        <w:trPr>
          <w:gridAfter w:val="1"/>
          <w:wAfter w:w="10" w:type="dxa"/>
          <w:trHeight w:val="1095"/>
        </w:trPr>
        <w:tc>
          <w:tcPr>
            <w:tcW w:w="709" w:type="dxa"/>
            <w:tcBorders>
              <w:bottom w:val="single" w:sz="4" w:space="0" w:color="auto"/>
            </w:tcBorders>
          </w:tcPr>
          <w:p w:rsidR="008A6F2C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</w:tcPr>
          <w:p w:rsidR="00E333D2" w:rsidRPr="00C47D3F" w:rsidRDefault="00E333D2" w:rsidP="00E333D2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– «</w:t>
            </w:r>
            <w:r w:rsidR="00927D70" w:rsidRPr="00C47D3F">
              <w:rPr>
                <w:rFonts w:ascii="Times New Roman" w:hAnsi="Times New Roman" w:cs="Times New Roman"/>
              </w:rPr>
              <w:t>Альбатрос»</w:t>
            </w:r>
          </w:p>
          <w:p w:rsidR="00927D70" w:rsidRPr="00C47D3F" w:rsidRDefault="00927D70" w:rsidP="00E333D2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Педагог Ле</w:t>
            </w:r>
            <w:r w:rsidR="0064706E" w:rsidRPr="00C47D3F">
              <w:rPr>
                <w:rFonts w:ascii="Times New Roman" w:hAnsi="Times New Roman" w:cs="Times New Roman"/>
              </w:rPr>
              <w:t>вин А.В</w:t>
            </w:r>
            <w:r w:rsidRPr="00C47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70" w:type="dxa"/>
            <w:tcBorders>
              <w:bottom w:val="single" w:sz="4" w:space="0" w:color="auto"/>
            </w:tcBorders>
          </w:tcPr>
          <w:p w:rsidR="00927D70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 программы</w:t>
            </w:r>
            <w:r w:rsidRPr="00C47D3F">
              <w:rPr>
                <w:rFonts w:ascii="Times New Roman" w:hAnsi="Times New Roman" w:cs="Times New Roman"/>
              </w:rPr>
              <w:t xml:space="preserve"> -  туристско-краеведческая.</w:t>
            </w:r>
          </w:p>
          <w:p w:rsidR="00927D70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Актуальность программы. Духовно-нравственное становление детей и молодежи, подготовка их к самостоятельной жизни есть важнейшая составляющая общества и государства. Выражением государственной политики в области воспитания </w:t>
            </w:r>
            <w:proofErr w:type="gramStart"/>
            <w:r w:rsidRPr="00C47D3F">
              <w:rPr>
                <w:rFonts w:ascii="Times New Roman" w:hAnsi="Times New Roman" w:cs="Times New Roman"/>
              </w:rPr>
              <w:t>стали</w:t>
            </w:r>
            <w:proofErr w:type="gramEnd"/>
            <w:r w:rsidRPr="00C47D3F">
              <w:rPr>
                <w:rFonts w:ascii="Times New Roman" w:hAnsi="Times New Roman" w:cs="Times New Roman"/>
              </w:rPr>
              <w:t xml:space="preserve"> сформулированные в Законе Российской Федерации «Об образовании» принципы гуманистического характера образования, главным из которых является воспитание гражданина и патриота России. Огромную роль в этом направлении играет историческое краеведение. Именно оно возбуждает интерес и воспитывает уважение к нашим предкам, к родной земле, ее природным особенностям и многонациональной культуре.</w:t>
            </w:r>
          </w:p>
          <w:p w:rsidR="00927D70" w:rsidRPr="00C47D3F" w:rsidRDefault="00927D70" w:rsidP="009D62CE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47D3F">
              <w:rPr>
                <w:rFonts w:ascii="Times New Roman" w:hAnsi="Times New Roman" w:cs="Times New Roman"/>
              </w:rPr>
              <w:t xml:space="preserve">Новизна </w:t>
            </w:r>
            <w:r w:rsidRPr="00C47D3F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C47D3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заключается в том, что программа «Альбатрос» предполагает формирование целостного взгляда на окружающую социальную и природную среду и место человека в ней</w:t>
            </w:r>
            <w:r w:rsidRPr="00C47D3F">
              <w:rPr>
                <w:rStyle w:val="c1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Данная программа </w:t>
            </w:r>
            <w:r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дополнена разделом "Общая физическая подготовка", в результате </w:t>
            </w:r>
            <w:r w:rsidRPr="00C47D3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освоения которого учащиеся приобретают навыки физической и начальной технической подготовки, приобщаются к здоровому образу жизни.</w:t>
            </w:r>
          </w:p>
          <w:p w:rsidR="00927D70" w:rsidRPr="00C47D3F" w:rsidRDefault="00927D70" w:rsidP="009D62CE">
            <w:pPr>
              <w:pStyle w:val="a4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47D3F">
              <w:rPr>
                <w:rStyle w:val="c4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Отличительной особенностью</w:t>
            </w:r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Саратовской области и </w:t>
            </w:r>
            <w:proofErr w:type="spellStart"/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Турковского</w:t>
            </w:r>
            <w:proofErr w:type="spellEnd"/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</w:t>
            </w:r>
          </w:p>
          <w:p w:rsidR="00927D70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 xml:space="preserve">Педагогическая целесообразность программы обусловлена потребностью общества в воспитании </w:t>
            </w:r>
            <w:proofErr w:type="spellStart"/>
            <w:r w:rsidRPr="00C47D3F">
              <w:rPr>
                <w:rFonts w:ascii="Times New Roman" w:hAnsi="Times New Roman" w:cs="Times New Roman"/>
              </w:rPr>
              <w:t>высокодуховной</w:t>
            </w:r>
            <w:proofErr w:type="spellEnd"/>
            <w:r w:rsidRPr="00C47D3F">
              <w:rPr>
                <w:rFonts w:ascii="Times New Roman" w:hAnsi="Times New Roman" w:cs="Times New Roman"/>
              </w:rPr>
              <w:t>, нравственной личности, способной к саморазвитию, самосовершенствованию, самореализации, и созидательной деятельности.</w:t>
            </w:r>
          </w:p>
          <w:p w:rsidR="008A6F2C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Адресат программы.</w:t>
            </w:r>
            <w:r w:rsidRPr="00C47D3F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учащихся в объединении предлагается от 10 до 15 лет.</w:t>
            </w:r>
            <w:r w:rsidRPr="00C47D3F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7D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 все желающие мальчики и девочки, не имеющие противопоказаний по состоянию здоровья.</w:t>
            </w:r>
          </w:p>
        </w:tc>
      </w:tr>
      <w:tr w:rsidR="008A6F2C" w:rsidRPr="00C47D3F" w:rsidTr="00D50F92">
        <w:tblPrEx>
          <w:tblLook w:val="0000"/>
        </w:tblPrEx>
        <w:trPr>
          <w:trHeight w:val="4526"/>
        </w:trPr>
        <w:tc>
          <w:tcPr>
            <w:tcW w:w="709" w:type="dxa"/>
          </w:tcPr>
          <w:p w:rsidR="008A6F2C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8A6F2C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«Юный волонтер»</w:t>
            </w:r>
          </w:p>
          <w:p w:rsidR="00927D70" w:rsidRPr="00C47D3F" w:rsidRDefault="00927D70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Педагог Горина О.В</w:t>
            </w:r>
            <w:r w:rsidR="00AA08BE" w:rsidRPr="00C47D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0" w:type="dxa"/>
            <w:gridSpan w:val="2"/>
            <w:shd w:val="clear" w:color="auto" w:fill="auto"/>
          </w:tcPr>
          <w:p w:rsidR="008A6F2C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– социально-</w:t>
            </w:r>
            <w:r w:rsidR="00D50F92" w:rsidRPr="00C47D3F">
              <w:rPr>
                <w:rFonts w:ascii="Times New Roman" w:hAnsi="Times New Roman" w:cs="Times New Roman"/>
              </w:rPr>
              <w:t>гуманитарная</w:t>
            </w:r>
            <w:r w:rsidRPr="00C47D3F">
              <w:rPr>
                <w:rFonts w:ascii="Times New Roman" w:hAnsi="Times New Roman" w:cs="Times New Roman"/>
              </w:rPr>
              <w:t>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Актуальность</w:t>
            </w:r>
            <w:r w:rsidRPr="00C47D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программы</w:t>
            </w:r>
            <w:r w:rsidRPr="00C47D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определяется</w:t>
            </w:r>
            <w:r w:rsidRPr="00C47D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социальным</w:t>
            </w:r>
            <w:r w:rsidRPr="00C47D3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заказом</w:t>
            </w:r>
            <w:r w:rsidRPr="00C47D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на нравственное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развитие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детей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старшего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школьного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возраста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на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основе вовлечения их</w:t>
            </w:r>
            <w:r w:rsidRPr="00C47D3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самостоятельную</w:t>
            </w:r>
            <w:r w:rsidRPr="00C47D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</w:t>
            </w:r>
            <w:r w:rsidRPr="00C47D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добровольческую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деятельность.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позволяет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удовлетворить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потребность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подростков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общении,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осознании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своего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«я»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как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частички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коллектива,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желании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быть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нужным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 полезным</w:t>
            </w:r>
            <w:r w:rsidRPr="00C47D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людям,</w:t>
            </w:r>
            <w:r w:rsidRPr="00C47D3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нуждающимся</w:t>
            </w:r>
            <w:r w:rsidRPr="00C47D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помощи.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Цель:</w:t>
            </w:r>
            <w:r w:rsidRPr="00C47D3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Формирование</w:t>
            </w:r>
            <w:r w:rsidRPr="00C47D3F">
              <w:rPr>
                <w:rFonts w:ascii="Times New Roman" w:hAnsi="Times New Roman" w:cs="Times New Roman"/>
                <w:color w:val="111111"/>
                <w:spacing w:val="25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нравственных</w:t>
            </w:r>
            <w:r w:rsidRPr="00C47D3F">
              <w:rPr>
                <w:rFonts w:ascii="Times New Roman" w:hAnsi="Times New Roman" w:cs="Times New Roman"/>
                <w:color w:val="111111"/>
                <w:spacing w:val="22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ценностей</w:t>
            </w:r>
            <w:r w:rsidRPr="00C47D3F">
              <w:rPr>
                <w:rFonts w:ascii="Times New Roman" w:hAnsi="Times New Roman" w:cs="Times New Roman"/>
                <w:color w:val="111111"/>
                <w:spacing w:val="26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личности</w:t>
            </w:r>
            <w:r w:rsidRPr="00C47D3F">
              <w:rPr>
                <w:rFonts w:ascii="Times New Roman" w:hAnsi="Times New Roman" w:cs="Times New Roman"/>
                <w:color w:val="111111"/>
                <w:spacing w:val="26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через</w:t>
            </w:r>
            <w:r w:rsidRPr="00C47D3F">
              <w:rPr>
                <w:rFonts w:ascii="Times New Roman" w:hAnsi="Times New Roman" w:cs="Times New Roman"/>
                <w:color w:val="111111"/>
                <w:spacing w:val="35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овладение</w:t>
            </w:r>
            <w:r w:rsidRPr="00C47D3F">
              <w:rPr>
                <w:rFonts w:ascii="Times New Roman" w:hAnsi="Times New Roman" w:cs="Times New Roman"/>
                <w:color w:val="111111"/>
                <w:spacing w:val="-67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специальными</w:t>
            </w:r>
            <w:r w:rsidRPr="00C47D3F">
              <w:rPr>
                <w:rFonts w:ascii="Times New Roman" w:hAnsi="Times New Roman" w:cs="Times New Roman"/>
                <w:color w:val="111111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компетенциями</w:t>
            </w:r>
            <w:r w:rsidRPr="00C47D3F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и</w:t>
            </w:r>
            <w:r w:rsidRPr="00C47D3F">
              <w:rPr>
                <w:rFonts w:ascii="Times New Roman" w:hAnsi="Times New Roman" w:cs="Times New Roman"/>
                <w:color w:val="111111"/>
                <w:spacing w:val="4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навыками</w:t>
            </w:r>
            <w:r w:rsidRPr="00C47D3F">
              <w:rPr>
                <w:rFonts w:ascii="Times New Roman" w:hAnsi="Times New Roman" w:cs="Times New Roman"/>
                <w:color w:val="111111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добровольческой</w:t>
            </w:r>
            <w:r w:rsidRPr="00C47D3F">
              <w:rPr>
                <w:rFonts w:ascii="Times New Roman" w:hAnsi="Times New Roman" w:cs="Times New Roman"/>
                <w:color w:val="111111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  <w:color w:val="111111"/>
              </w:rPr>
              <w:t>деятельности.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47D3F">
              <w:rPr>
                <w:rFonts w:ascii="Times New Roman" w:hAnsi="Times New Roman" w:cs="Times New Roman"/>
                <w:b/>
              </w:rPr>
              <w:t>Задачи: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>Обучающие: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обучать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методике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приёмам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совместной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работы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разработке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реализации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социальных проектов;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познакомить с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технологиями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организации</w:t>
            </w:r>
            <w:r w:rsidRPr="00C47D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 проведения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социальных</w:t>
            </w:r>
            <w:r w:rsidRPr="00C47D3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акций</w:t>
            </w:r>
            <w:r w:rsidRPr="00C47D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и социальных</w:t>
            </w:r>
            <w:r w:rsidRPr="00C47D3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дел.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>Развивающие: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формировать организаторские умения и навыки; развивать</w:t>
            </w:r>
            <w:r w:rsidRPr="00C47D3F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коммуникативные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компетенции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подростков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для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включения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социальные</w:t>
            </w:r>
            <w:r w:rsidRPr="00C47D3F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отношения;</w:t>
            </w:r>
            <w:r w:rsidRPr="00C47D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развивать</w:t>
            </w:r>
            <w:r w:rsidRPr="00C47D3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умения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работать</w:t>
            </w:r>
            <w:r w:rsidRPr="00C47D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команде;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i/>
              </w:rPr>
              <w:t>Воспитательные: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формировать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активную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гражданскую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позицию;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воспитывать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нравственные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качества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личности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-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милосердие,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доброту,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отзывчивость;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способствовать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формированию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мотивации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к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осуществлению</w:t>
            </w:r>
            <w:r w:rsidRPr="00C47D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социально-значимой деятельности.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Адресат</w:t>
            </w:r>
            <w:r w:rsidRPr="00C47D3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  <w:b/>
              </w:rPr>
              <w:t>программы: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подростки</w:t>
            </w:r>
            <w:r w:rsidRPr="00C47D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</w:t>
            </w:r>
            <w:r w:rsidRPr="00C47D3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возрасте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15-17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лет.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</w:t>
            </w:r>
            <w:r w:rsidRPr="00C47D3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  <w:b/>
              </w:rPr>
              <w:t>реализации</w:t>
            </w:r>
            <w:r w:rsidRPr="00C47D3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47D3F">
              <w:rPr>
                <w:rFonts w:ascii="Times New Roman" w:hAnsi="Times New Roman" w:cs="Times New Roman"/>
                <w:b/>
              </w:rPr>
              <w:t>программы:</w:t>
            </w:r>
            <w:r w:rsidR="00E333D2" w:rsidRPr="00C47D3F">
              <w:rPr>
                <w:rFonts w:ascii="Times New Roman" w:hAnsi="Times New Roman" w:cs="Times New Roman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1</w:t>
            </w:r>
            <w:r w:rsidRPr="00C47D3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учебный</w:t>
            </w:r>
            <w:r w:rsidRPr="00C47D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год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Объем</w:t>
            </w:r>
            <w:r w:rsidRPr="00C47D3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C47D3F">
              <w:rPr>
                <w:rFonts w:ascii="Times New Roman" w:hAnsi="Times New Roman" w:cs="Times New Roman"/>
                <w:b/>
              </w:rPr>
              <w:t>программы:</w:t>
            </w:r>
            <w:r w:rsidRPr="00C47D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144</w:t>
            </w:r>
            <w:r w:rsidRPr="00C47D3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47D3F">
              <w:rPr>
                <w:rFonts w:ascii="Times New Roman" w:hAnsi="Times New Roman" w:cs="Times New Roman"/>
              </w:rPr>
              <w:t>часа.</w:t>
            </w: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A08BE" w:rsidRPr="00C47D3F" w:rsidTr="00C47D3F">
        <w:tblPrEx>
          <w:tblLook w:val="0000"/>
        </w:tblPrEx>
        <w:trPr>
          <w:trHeight w:val="697"/>
        </w:trPr>
        <w:tc>
          <w:tcPr>
            <w:tcW w:w="709" w:type="dxa"/>
          </w:tcPr>
          <w:p w:rsidR="00AA08BE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08BE" w:rsidRPr="00C47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5" w:type="dxa"/>
            <w:gridSpan w:val="2"/>
          </w:tcPr>
          <w:p w:rsidR="00AA08BE" w:rsidRPr="00C47D3F" w:rsidRDefault="009865E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C47D3F">
              <w:rPr>
                <w:rFonts w:ascii="Times New Roman" w:hAnsi="Times New Roman" w:cs="Times New Roman"/>
              </w:rPr>
              <w:t>Мукасолька</w:t>
            </w:r>
            <w:proofErr w:type="spellEnd"/>
            <w:r w:rsidRPr="00C47D3F">
              <w:rPr>
                <w:rFonts w:ascii="Times New Roman" w:hAnsi="Times New Roman" w:cs="Times New Roman"/>
              </w:rPr>
              <w:t>»</w:t>
            </w:r>
          </w:p>
          <w:p w:rsidR="009865ED" w:rsidRPr="00C47D3F" w:rsidRDefault="009865ED" w:rsidP="009D62CE">
            <w:pPr>
              <w:pStyle w:val="a4"/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Педагог Петрова С.А.</w:t>
            </w:r>
          </w:p>
        </w:tc>
        <w:tc>
          <w:tcPr>
            <w:tcW w:w="9780" w:type="dxa"/>
            <w:gridSpan w:val="2"/>
          </w:tcPr>
          <w:p w:rsidR="00D50F92" w:rsidRPr="00C47D3F" w:rsidRDefault="00D50F92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 w:rsidRPr="00C47D3F">
              <w:rPr>
                <w:rFonts w:ascii="Times New Roman" w:hAnsi="Times New Roman" w:cs="Times New Roman"/>
              </w:rPr>
              <w:t xml:space="preserve"> – художественная.</w:t>
            </w:r>
          </w:p>
          <w:p w:rsidR="00D50F92" w:rsidRPr="00C47D3F" w:rsidRDefault="00D50F92" w:rsidP="00E333D2">
            <w:pPr>
              <w:rPr>
                <w:rFonts w:ascii="Times New Roman" w:hAnsi="Times New Roman" w:cs="Times New Roman"/>
              </w:rPr>
            </w:pP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Цель программы:</w:t>
            </w:r>
            <w:r w:rsidRPr="00C47D3F">
              <w:rPr>
                <w:rFonts w:ascii="Times New Roman" w:hAnsi="Times New Roman" w:cs="Times New Roman"/>
              </w:rPr>
              <w:t xml:space="preserve"> развитие творческих способностей и </w:t>
            </w:r>
            <w:r w:rsidR="00E333D2" w:rsidRPr="00C47D3F">
              <w:rPr>
                <w:rFonts w:ascii="Times New Roman" w:hAnsi="Times New Roman" w:cs="Times New Roman"/>
              </w:rPr>
              <w:t xml:space="preserve">возможностей </w:t>
            </w:r>
            <w:r w:rsidRPr="00C47D3F">
              <w:rPr>
                <w:rFonts w:ascii="Times New Roman" w:hAnsi="Times New Roman" w:cs="Times New Roman"/>
              </w:rPr>
              <w:t xml:space="preserve">ребенка через практическое </w:t>
            </w:r>
            <w:r w:rsidRPr="00C47D3F">
              <w:rPr>
                <w:rFonts w:ascii="Times New Roman" w:hAnsi="Times New Roman" w:cs="Times New Roman"/>
              </w:rPr>
              <w:lastRenderedPageBreak/>
              <w:t>освоение технологий изготовления изделий из соленого теста.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Задачи: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  <w:i/>
              </w:rPr>
            </w:pPr>
            <w:r w:rsidRPr="00C47D3F">
              <w:rPr>
                <w:rFonts w:ascii="Times New Roman" w:hAnsi="Times New Roman" w:cs="Times New Roman"/>
                <w:i/>
              </w:rPr>
              <w:t>Обучающие: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изучить способы изготовления соленого теста;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познакомить с приемами лепки из соленого теста;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обучить правилам техники безопасности при работе с соленым тестом;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научить работать с опорными схемами, технологическими картами, эскизами, инструментами.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  <w:i/>
              </w:rPr>
            </w:pPr>
            <w:r w:rsidRPr="00C47D3F">
              <w:rPr>
                <w:rFonts w:ascii="Times New Roman" w:hAnsi="Times New Roman" w:cs="Times New Roman"/>
                <w:i/>
              </w:rPr>
              <w:t>Развивающие: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способствовать развитию умения осуществлять поисковую деятельность;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способствовать развитию умения выбирать средства для реализации своей деятельности на занятии;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способствовать развитию художественного вкуса у детей.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  <w:i/>
              </w:rPr>
            </w:pPr>
            <w:r w:rsidRPr="00C47D3F">
              <w:rPr>
                <w:rFonts w:ascii="Times New Roman" w:hAnsi="Times New Roman" w:cs="Times New Roman"/>
                <w:i/>
              </w:rPr>
              <w:t>Воспитательные: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воспитывать ответственность, добросовестность, целеустремленность, трудолюбие, аккуратность;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способствовать воспитанию уважительного отношения к культуре и традициям своей страны.</w:t>
            </w:r>
          </w:p>
          <w:p w:rsidR="00D50F92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</w:rPr>
              <w:t>Особенности набора детей: набор в кружок свободный, по желанию ребенка и с согласия родителей, наполняемость групп -15 человек.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Вид детской группы:</w:t>
            </w:r>
            <w:r w:rsidRPr="00C47D3F">
              <w:rPr>
                <w:rFonts w:ascii="Times New Roman" w:hAnsi="Times New Roman" w:cs="Times New Roman"/>
              </w:rPr>
              <w:t xml:space="preserve"> учебная группа носит профильный характер с постоянным составом. Основные </w:t>
            </w:r>
            <w:r w:rsidRPr="00C47D3F">
              <w:rPr>
                <w:rFonts w:ascii="Times New Roman" w:hAnsi="Times New Roman" w:cs="Times New Roman"/>
                <w:b/>
              </w:rPr>
              <w:t>формы работы кружка</w:t>
            </w:r>
            <w:r w:rsidRPr="00C47D3F">
              <w:rPr>
                <w:rFonts w:ascii="Times New Roman" w:hAnsi="Times New Roman" w:cs="Times New Roman"/>
              </w:rPr>
              <w:t xml:space="preserve"> – индивидуальные, микро групповые, групповые (коллективные) занятия.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 xml:space="preserve">Объем данной Программы </w:t>
            </w:r>
            <w:r w:rsidRPr="00C47D3F">
              <w:rPr>
                <w:rFonts w:ascii="Times New Roman" w:hAnsi="Times New Roman" w:cs="Times New Roman"/>
              </w:rPr>
              <w:t>составляет 144 часа.</w:t>
            </w:r>
          </w:p>
          <w:p w:rsidR="009865ED" w:rsidRPr="00C47D3F" w:rsidRDefault="009865ED" w:rsidP="00E333D2">
            <w:pPr>
              <w:rPr>
                <w:rFonts w:ascii="Times New Roman" w:hAnsi="Times New Roman" w:cs="Times New Roman"/>
              </w:rPr>
            </w:pPr>
            <w:r w:rsidRPr="00C47D3F">
              <w:rPr>
                <w:rFonts w:ascii="Times New Roman" w:hAnsi="Times New Roman" w:cs="Times New Roman"/>
                <w:b/>
              </w:rPr>
              <w:t>Срок освоения</w:t>
            </w:r>
            <w:r w:rsidRPr="00C47D3F">
              <w:rPr>
                <w:rFonts w:ascii="Times New Roman" w:hAnsi="Times New Roman" w:cs="Times New Roman"/>
              </w:rPr>
              <w:t xml:space="preserve"> – 1 учебный год.</w:t>
            </w:r>
          </w:p>
          <w:p w:rsidR="009865ED" w:rsidRPr="00C47D3F" w:rsidRDefault="009865ED" w:rsidP="009D62CE">
            <w:pPr>
              <w:pStyle w:val="a4"/>
              <w:rPr>
                <w:rFonts w:ascii="Times New Roman" w:hAnsi="Times New Roman" w:cs="Times New Roman"/>
              </w:rPr>
            </w:pPr>
          </w:p>
          <w:p w:rsidR="00AA08BE" w:rsidRPr="00C47D3F" w:rsidRDefault="00AA08BE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47D3F" w:rsidRPr="00C47D3F" w:rsidTr="00C47D3F">
        <w:tblPrEx>
          <w:tblLook w:val="0000"/>
        </w:tblPrEx>
        <w:trPr>
          <w:trHeight w:val="697"/>
        </w:trPr>
        <w:tc>
          <w:tcPr>
            <w:tcW w:w="709" w:type="dxa"/>
          </w:tcPr>
          <w:p w:rsidR="00C47D3F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75" w:type="dxa"/>
            <w:gridSpan w:val="2"/>
          </w:tcPr>
          <w:p w:rsidR="00C47D3F" w:rsidRDefault="00C47D3F" w:rsidP="00C47D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«Юный финансист»</w:t>
            </w:r>
          </w:p>
          <w:p w:rsidR="00C47D3F" w:rsidRDefault="000C6356" w:rsidP="00C47D3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Кузнецова О.А.</w:t>
            </w:r>
          </w:p>
          <w:p w:rsidR="00C47D3F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:rsidR="000C6356" w:rsidRDefault="00826F5B" w:rsidP="000C6356">
            <w:pPr>
              <w:rPr>
                <w:rFonts w:ascii="Times New Roman" w:hAnsi="Times New Roman" w:cs="Times New Roman"/>
                <w:b/>
              </w:rPr>
            </w:pPr>
            <w:r w:rsidRPr="00C47D3F">
              <w:rPr>
                <w:rFonts w:ascii="Times New Roman" w:hAnsi="Times New Roman" w:cs="Times New Roman"/>
                <w:b/>
              </w:rPr>
              <w:t>Направленность программы</w:t>
            </w:r>
            <w:r>
              <w:rPr>
                <w:rFonts w:ascii="Times New Roman" w:hAnsi="Times New Roman" w:cs="Times New Roman"/>
                <w:b/>
              </w:rPr>
              <w:t xml:space="preserve"> – социально-гуманитарное направление</w:t>
            </w:r>
          </w:p>
          <w:p w:rsidR="00826F5B" w:rsidRPr="00761200" w:rsidRDefault="00826F5B" w:rsidP="00761200">
            <w:pPr>
              <w:rPr>
                <w:rFonts w:ascii="Times New Roman" w:hAnsi="Times New Roman" w:cs="Times New Roman"/>
              </w:rPr>
            </w:pPr>
            <w:r w:rsidRPr="00761200">
              <w:rPr>
                <w:rFonts w:ascii="Times New Roman" w:hAnsi="Times New Roman" w:cs="Times New Roman"/>
                <w:b/>
              </w:rPr>
              <w:t>Актуальность программы</w:t>
            </w:r>
            <w:r w:rsidRPr="00761200">
              <w:rPr>
                <w:rFonts w:ascii="Times New Roman" w:hAnsi="Times New Roman" w:cs="Times New Roman"/>
              </w:rPr>
              <w:t xml:space="preserve"> обусловлена значимостью подготовки ребенка к конкретным жизненным ситуациям, правильной ориентацией его в происходящих экономических явлениях. Формирование экономического сознания приближает дошкольника к реальной действительности; дает начала экономического мышления; формирует интерес к социальным явлениям, происходящим в общественной жизни; знакомит с новыми профессиями; обогащает словарный запас, связанный с областью экономики, трудовой деятельностью людей современных профессий. Экономическое воспитание и образование детей - чрезвычайно важная проблема настоящего времени: социальная действительность требует от нас нового уровня экономических знаний. Ребенок с раннего возраста соприкасается с такими понятиями, как деньги, товар, труд, стоимость, именно поэтому вопросы экономического воспитания стали актуальными уже применительно к дошкольному возрасту. </w:t>
            </w:r>
          </w:p>
          <w:p w:rsidR="000C6356" w:rsidRPr="000C6356" w:rsidRDefault="000C6356" w:rsidP="000C6356">
            <w:pPr>
              <w:rPr>
                <w:rFonts w:ascii="Times New Roman" w:hAnsi="Times New Roman" w:cs="Times New Roman"/>
                <w:b/>
              </w:rPr>
            </w:pPr>
            <w:r w:rsidRPr="000C6356">
              <w:rPr>
                <w:rFonts w:ascii="Times New Roman" w:hAnsi="Times New Roman" w:cs="Times New Roman"/>
                <w:b/>
              </w:rPr>
              <w:t xml:space="preserve">Основные задачи Программы: </w:t>
            </w:r>
          </w:p>
          <w:p w:rsidR="000C6356" w:rsidRDefault="000C6356" w:rsidP="000C6356">
            <w:pPr>
              <w:rPr>
                <w:rFonts w:ascii="Times New Roman" w:hAnsi="Times New Roman" w:cs="Times New Roman"/>
              </w:rPr>
            </w:pPr>
            <w:r w:rsidRPr="000C6356">
              <w:rPr>
                <w:rFonts w:ascii="Times New Roman" w:hAnsi="Times New Roman" w:cs="Times New Roman"/>
                <w:b/>
              </w:rPr>
              <w:t xml:space="preserve">1. </w:t>
            </w:r>
            <w:proofErr w:type="gramStart"/>
            <w:r w:rsidRPr="000C6356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gramEnd"/>
            <w:r w:rsidRPr="000C6356">
              <w:rPr>
                <w:rFonts w:ascii="Times New Roman" w:hAnsi="Times New Roman" w:cs="Times New Roman"/>
                <w:b/>
              </w:rPr>
              <w:t>:</w:t>
            </w:r>
            <w:r w:rsidRPr="000C6356">
              <w:rPr>
                <w:rFonts w:ascii="Times New Roman" w:hAnsi="Times New Roman" w:cs="Times New Roman"/>
              </w:rPr>
              <w:t xml:space="preserve"> познакомить детей с теоретической основой экономических наук (через ознакомление с наиболее доступными экономическими понятиями, знакомство с современными рыночными отношениями);</w:t>
            </w:r>
          </w:p>
          <w:p w:rsidR="000C6356" w:rsidRDefault="000C6356" w:rsidP="000C6356">
            <w:pPr>
              <w:rPr>
                <w:rFonts w:ascii="Times New Roman" w:hAnsi="Times New Roman" w:cs="Times New Roman"/>
              </w:rPr>
            </w:pPr>
            <w:r w:rsidRPr="000C6356">
              <w:rPr>
                <w:rFonts w:ascii="Times New Roman" w:hAnsi="Times New Roman" w:cs="Times New Roman"/>
                <w:b/>
              </w:rPr>
              <w:t xml:space="preserve"> 2. Развивающие:</w:t>
            </w:r>
            <w:r w:rsidRPr="000C6356">
              <w:rPr>
                <w:rFonts w:ascii="Times New Roman" w:hAnsi="Times New Roman" w:cs="Times New Roman"/>
              </w:rPr>
              <w:t xml:space="preserve"> развивать экономическое сознание и экономическую грамотность; развивать интеллектуальные и творческие способности детей через овладение действием наглядного </w:t>
            </w:r>
            <w:r w:rsidRPr="000C6356">
              <w:rPr>
                <w:rFonts w:ascii="Times New Roman" w:hAnsi="Times New Roman" w:cs="Times New Roman"/>
              </w:rPr>
              <w:lastRenderedPageBreak/>
              <w:t xml:space="preserve">моделирования; </w:t>
            </w:r>
          </w:p>
          <w:p w:rsidR="00C47D3F" w:rsidRDefault="000C6356" w:rsidP="000C6356">
            <w:pPr>
              <w:rPr>
                <w:rFonts w:ascii="Times New Roman" w:hAnsi="Times New Roman" w:cs="Times New Roman"/>
              </w:rPr>
            </w:pPr>
            <w:r w:rsidRPr="000C6356">
              <w:rPr>
                <w:rFonts w:ascii="Times New Roman" w:hAnsi="Times New Roman" w:cs="Times New Roman"/>
                <w:b/>
              </w:rPr>
              <w:t xml:space="preserve">3. Воспитывающие: </w:t>
            </w:r>
            <w:r w:rsidRPr="000C6356">
              <w:rPr>
                <w:rFonts w:ascii="Times New Roman" w:hAnsi="Times New Roman" w:cs="Times New Roman"/>
              </w:rPr>
              <w:t>воспитывать навыки бережного отношения ко всем видам собственности, уважения интересов отдельной личности и других членов общества, привитие уважения к труду и людям труда.</w:t>
            </w:r>
          </w:p>
          <w:p w:rsidR="00826F5B" w:rsidRDefault="00826F5B" w:rsidP="000C6356">
            <w:pPr>
              <w:rPr>
                <w:rFonts w:ascii="Times New Roman" w:hAnsi="Times New Roman" w:cs="Times New Roman"/>
              </w:rPr>
            </w:pPr>
          </w:p>
          <w:p w:rsidR="00826F5B" w:rsidRPr="000C6356" w:rsidRDefault="00826F5B" w:rsidP="0082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реализация программы: 9 мес.</w:t>
            </w:r>
          </w:p>
        </w:tc>
      </w:tr>
      <w:tr w:rsidR="00C47D3F" w:rsidRPr="00C47D3F" w:rsidTr="00C47D3F">
        <w:tblPrEx>
          <w:tblLook w:val="0000"/>
        </w:tblPrEx>
        <w:trPr>
          <w:trHeight w:val="697"/>
        </w:trPr>
        <w:tc>
          <w:tcPr>
            <w:tcW w:w="709" w:type="dxa"/>
          </w:tcPr>
          <w:p w:rsidR="00C47D3F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975" w:type="dxa"/>
            <w:gridSpan w:val="2"/>
          </w:tcPr>
          <w:p w:rsidR="000C6356" w:rsidRDefault="000C6356" w:rsidP="000C63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Юнкор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C6356" w:rsidRDefault="000C6356" w:rsidP="000C63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Кузнецова О.А.</w:t>
            </w:r>
          </w:p>
          <w:p w:rsidR="00C47D3F" w:rsidRPr="00C47D3F" w:rsidRDefault="00C47D3F" w:rsidP="00C47D3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2"/>
          </w:tcPr>
          <w:p w:rsidR="00C47D3F" w:rsidRPr="00236615" w:rsidRDefault="00826F5B" w:rsidP="00826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 – социально-гуманитарное направление</w:t>
            </w:r>
          </w:p>
          <w:p w:rsidR="00471807" w:rsidRPr="00471807" w:rsidRDefault="00761200" w:rsidP="00471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61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программы</w:t>
            </w:r>
            <w:r w:rsidR="00236615" w:rsidRPr="00236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71807" w:rsidRPr="00471807">
              <w:rPr>
                <w:rFonts w:ascii="Times New Roman" w:hAnsi="Times New Roman" w:cs="Times New Roman"/>
              </w:rPr>
              <w:t>Журналистика по определению В.И. Даля – журнальная, срочная словесность. Программа кружка «</w:t>
            </w:r>
            <w:proofErr w:type="spellStart"/>
            <w:r w:rsidR="00471807" w:rsidRPr="00471807">
              <w:rPr>
                <w:rFonts w:ascii="Times New Roman" w:hAnsi="Times New Roman" w:cs="Times New Roman"/>
              </w:rPr>
              <w:t>Юнкор</w:t>
            </w:r>
            <w:proofErr w:type="spellEnd"/>
            <w:r w:rsidR="00471807" w:rsidRPr="00471807">
              <w:rPr>
                <w:rFonts w:ascii="Times New Roman" w:hAnsi="Times New Roman" w:cs="Times New Roman"/>
              </w:rPr>
              <w:t>» является программой интеллектуального творчества. На занятиях юные корреспонденты учатся пристально всматриваться в суть явлений и вещей, стремятся не только реально оценивать мир, но и себя в нём.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>Окружающий нас мир таит в себе много проблем для подрастающего поколения молодежи. Проблемы сегодняшних подростков – принятие себя как ценности, укрепление веры в себя и свои силы, ощущение своей уникальности и неповторимости, появление представлений о возможностях своего «Я» на этом пути.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>Наше время – время активных предприимчивых, 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>Важнейшим средством коммуникации является слово. «Словом можно убить - и оживить, ранить - и излечить, посеять смятение и безнадежность – и одухотворить», - писал талантливый педагог В.А.Сухомлинский.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 xml:space="preserve">Необходимо помогать </w:t>
            </w:r>
            <w:proofErr w:type="gramStart"/>
            <w:r w:rsidRPr="00471807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471807">
              <w:rPr>
                <w:rFonts w:ascii="Times New Roman" w:hAnsi="Times New Roman" w:cs="Times New Roman"/>
              </w:rPr>
              <w:t xml:space="preserve">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</w:t>
            </w:r>
            <w:proofErr w:type="spellStart"/>
            <w:r w:rsidRPr="00471807">
              <w:rPr>
                <w:rFonts w:ascii="Times New Roman" w:hAnsi="Times New Roman" w:cs="Times New Roman"/>
              </w:rPr>
              <w:t>Юнкор</w:t>
            </w:r>
            <w:proofErr w:type="spellEnd"/>
            <w:r w:rsidRPr="00471807">
              <w:rPr>
                <w:rFonts w:ascii="Times New Roman" w:hAnsi="Times New Roman" w:cs="Times New Roman"/>
              </w:rPr>
              <w:t>».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 xml:space="preserve">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Программа сможет привлечь внимание </w:t>
            </w:r>
            <w:proofErr w:type="gramStart"/>
            <w:r w:rsidRPr="004718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71807">
              <w:rPr>
                <w:rFonts w:ascii="Times New Roman" w:hAnsi="Times New Roman" w:cs="Times New Roman"/>
              </w:rPr>
              <w:t xml:space="preserve"> к различным социальным проблемам.</w:t>
            </w:r>
          </w:p>
          <w:p w:rsidR="00471807" w:rsidRPr="00471807" w:rsidRDefault="00471807" w:rsidP="00471807">
            <w:pPr>
              <w:rPr>
                <w:rFonts w:ascii="Times New Roman" w:hAnsi="Times New Roman" w:cs="Times New Roman"/>
              </w:rPr>
            </w:pPr>
            <w:r w:rsidRPr="00471807">
              <w:rPr>
                <w:rFonts w:ascii="Times New Roman" w:hAnsi="Times New Roman" w:cs="Times New Roman"/>
              </w:rPr>
              <w:t>Педагогическая целесообразность. Дети получают знания основ журналистики и издательской деятельности газет и журналов. Углубленно изучают литературоведение. Программа даёт возможность использовать навыки, полученные во время обучения основам журналистского мастерства, включает детей в систему средств массовой коммуникации общества. Благодаря занятиям в объединении «</w:t>
            </w:r>
            <w:proofErr w:type="spellStart"/>
            <w:r w:rsidRPr="00471807">
              <w:rPr>
                <w:rFonts w:ascii="Times New Roman" w:hAnsi="Times New Roman" w:cs="Times New Roman"/>
              </w:rPr>
              <w:t>Юнкор</w:t>
            </w:r>
            <w:proofErr w:type="spellEnd"/>
            <w:r w:rsidRPr="00471807">
              <w:rPr>
                <w:rFonts w:ascii="Times New Roman" w:hAnsi="Times New Roman" w:cs="Times New Roman"/>
              </w:rPr>
              <w:t xml:space="preserve">» обучающиеся учатся работать коллективно, решать вопросы с учётом интересов окружающих людей, учатся контактировать с разными людьми, помогать друг другу.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</w:t>
            </w:r>
            <w:r w:rsidRPr="00471807">
              <w:rPr>
                <w:rFonts w:ascii="Times New Roman" w:hAnsi="Times New Roman" w:cs="Times New Roman"/>
              </w:rPr>
              <w:lastRenderedPageBreak/>
              <w:t>культуры учащихся.</w:t>
            </w:r>
          </w:p>
          <w:p w:rsidR="00826F5B" w:rsidRDefault="00471807" w:rsidP="004718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26F5B">
              <w:rPr>
                <w:rFonts w:ascii="Times New Roman" w:hAnsi="Times New Roman" w:cs="Times New Roman"/>
                <w:b/>
              </w:rPr>
              <w:t>Срок реализация программы: 2 года</w:t>
            </w:r>
          </w:p>
          <w:p w:rsidR="00236615" w:rsidRPr="00C47D3F" w:rsidRDefault="00236615" w:rsidP="002366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47D3F" w:rsidRPr="00C47D3F" w:rsidTr="00D50F92">
        <w:tblPrEx>
          <w:tblLook w:val="0000"/>
        </w:tblPrEx>
        <w:trPr>
          <w:trHeight w:val="697"/>
        </w:trPr>
        <w:tc>
          <w:tcPr>
            <w:tcW w:w="709" w:type="dxa"/>
            <w:tcBorders>
              <w:bottom w:val="single" w:sz="4" w:space="0" w:color="auto"/>
            </w:tcBorders>
          </w:tcPr>
          <w:p w:rsidR="00C47D3F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</w:tcPr>
          <w:p w:rsid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«Пилигрим»</w:t>
            </w:r>
          </w:p>
          <w:p w:rsidR="00C47D3F" w:rsidRPr="00C47D3F" w:rsidRDefault="00C47D3F" w:rsidP="009D62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</w:rPr>
              <w:t>Битук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47D3F" w:rsidRDefault="00826F5B" w:rsidP="00E33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Направленность программы – художественное направление</w:t>
            </w:r>
          </w:p>
          <w:p w:rsidR="00697801" w:rsidRDefault="00697801" w:rsidP="00697801">
            <w:pPr>
              <w:rPr>
                <w:rFonts w:ascii="Times New Roman" w:hAnsi="Times New Roman" w:cs="Times New Roman"/>
              </w:rPr>
            </w:pPr>
            <w:r w:rsidRPr="00697801">
              <w:rPr>
                <w:rFonts w:ascii="Times New Roman" w:hAnsi="Times New Roman" w:cs="Times New Roman"/>
                <w:b/>
              </w:rPr>
              <w:t>Актуальность программы</w:t>
            </w:r>
            <w:r w:rsidRPr="00697801">
              <w:rPr>
                <w:rFonts w:ascii="Times New Roman" w:hAnsi="Times New Roman" w:cs="Times New Roman"/>
              </w:rPr>
              <w:t xml:space="preserve"> состоит в том, что актѐрское мастерство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необходимым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аспектом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формирования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успешной,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801">
              <w:rPr>
                <w:rFonts w:ascii="Times New Roman" w:hAnsi="Times New Roman" w:cs="Times New Roman"/>
              </w:rPr>
              <w:t>социально-личностной реализации.</w:t>
            </w:r>
          </w:p>
          <w:p w:rsidR="00697801" w:rsidRPr="00697801" w:rsidRDefault="00697801" w:rsidP="0069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актерскому мастерству строится на умение слушать, общаться, чувствовать партнера, темп, ритм, композицию, сюжет, проигрывать разные социальные роли. Проце</w:t>
            </w:r>
            <w:proofErr w:type="gramStart"/>
            <w:r>
              <w:rPr>
                <w:rFonts w:ascii="Times New Roman" w:hAnsi="Times New Roman" w:cs="Times New Roman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</w:rPr>
              <w:t>оится на знакомстве с драматургическим материалом, таким образом, приобщая ребенка к эстетике и культуре в широком смысле этого слова.</w:t>
            </w:r>
          </w:p>
          <w:p w:rsidR="00313586" w:rsidRDefault="00697801" w:rsidP="00E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Новизна </w:t>
            </w:r>
            <w:r>
              <w:rPr>
                <w:rFonts w:ascii="Times New Roman" w:hAnsi="Times New Roman" w:cs="Times New Roman"/>
              </w:rPr>
              <w:t xml:space="preserve">данной дополнительной общеобразовательной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программы заключается в том, что </w:t>
            </w:r>
            <w:r w:rsidR="00313586">
              <w:rPr>
                <w:rFonts w:ascii="Times New Roman" w:hAnsi="Times New Roman" w:cs="Times New Roman"/>
              </w:rPr>
              <w:t>по форме организации образовательного процесса она является модульной, что максимально отвечает запросу социума на возможность выстраивания ребенком индивидуальной образовательной траектории и может быть использована с применением дистанционных образовательных технологий.</w:t>
            </w:r>
          </w:p>
          <w:p w:rsidR="00313586" w:rsidRPr="00697801" w:rsidRDefault="00313586" w:rsidP="00E33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Педагогическая обоснованность. Театр, как никакая другая область человеческой деятельности дает наиболее широкое для комплексного и человеческого развития личности в силу того, что театр многообразен, он включает в себя множество направлений, форм, методов </w:t>
            </w:r>
            <w:r w:rsidR="00A053F0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="00A053F0">
              <w:rPr>
                <w:rFonts w:ascii="Times New Roman" w:hAnsi="Times New Roman" w:cs="Times New Roman"/>
              </w:rPr>
              <w:t>от</w:t>
            </w:r>
            <w:proofErr w:type="gramEnd"/>
            <w:r w:rsidR="00A053F0">
              <w:rPr>
                <w:rFonts w:ascii="Times New Roman" w:hAnsi="Times New Roman" w:cs="Times New Roman"/>
              </w:rPr>
              <w:t xml:space="preserve"> художественных до организационных, от производственных до психологических, от общественно-значимых до эстетических. Это позволяет </w:t>
            </w:r>
            <w:r w:rsidR="00D41343">
              <w:rPr>
                <w:rFonts w:ascii="Times New Roman" w:hAnsi="Times New Roman" w:cs="Times New Roman"/>
              </w:rPr>
              <w:t xml:space="preserve">соответственным образом также многообразно по формам и </w:t>
            </w:r>
            <w:proofErr w:type="gramStart"/>
            <w:r w:rsidR="00D41343">
              <w:rPr>
                <w:rFonts w:ascii="Times New Roman" w:hAnsi="Times New Roman" w:cs="Times New Roman"/>
              </w:rPr>
              <w:t>содержанною</w:t>
            </w:r>
            <w:proofErr w:type="gramEnd"/>
            <w:r w:rsidR="00D41343">
              <w:rPr>
                <w:rFonts w:ascii="Times New Roman" w:hAnsi="Times New Roman" w:cs="Times New Roman"/>
              </w:rPr>
              <w:t xml:space="preserve"> организовать целостный педагогический процесс.</w:t>
            </w:r>
          </w:p>
          <w:p w:rsidR="00826F5B" w:rsidRDefault="00826F5B" w:rsidP="00E33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программы: 2 года</w:t>
            </w:r>
          </w:p>
          <w:p w:rsidR="00826F5B" w:rsidRPr="00C47D3F" w:rsidRDefault="00826F5B" w:rsidP="00E333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C5127" w:rsidRPr="009D62CE" w:rsidRDefault="00BC5127" w:rsidP="009D62CE">
      <w:pPr>
        <w:pStyle w:val="a4"/>
      </w:pPr>
    </w:p>
    <w:sectPr w:rsidR="00BC5127" w:rsidRPr="009D62CE" w:rsidSect="00A75CE0">
      <w:pgSz w:w="16837" w:h="11905" w:orient="landscape"/>
      <w:pgMar w:top="851" w:right="667" w:bottom="758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47" w:rsidRDefault="00152147" w:rsidP="004C6070">
      <w:r>
        <w:separator/>
      </w:r>
    </w:p>
  </w:endnote>
  <w:endnote w:type="continuationSeparator" w:id="0">
    <w:p w:rsidR="00152147" w:rsidRDefault="00152147" w:rsidP="004C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47" w:rsidRDefault="00152147" w:rsidP="004C6070">
      <w:r>
        <w:separator/>
      </w:r>
    </w:p>
  </w:footnote>
  <w:footnote w:type="continuationSeparator" w:id="0">
    <w:p w:rsidR="00152147" w:rsidRDefault="00152147" w:rsidP="004C6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">
    <w:nsid w:val="01CC1BB4"/>
    <w:multiLevelType w:val="multilevel"/>
    <w:tmpl w:val="DF28B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A1483"/>
    <w:multiLevelType w:val="hybridMultilevel"/>
    <w:tmpl w:val="4F90BFDC"/>
    <w:lvl w:ilvl="0" w:tplc="E8DCCFE8">
      <w:numFmt w:val="bullet"/>
      <w:lvlText w:val="-"/>
      <w:lvlJc w:val="left"/>
      <w:pPr>
        <w:ind w:left="5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92E5E4">
      <w:numFmt w:val="bullet"/>
      <w:lvlText w:val="•"/>
      <w:lvlJc w:val="left"/>
      <w:pPr>
        <w:ind w:left="1120" w:hanging="164"/>
      </w:pPr>
      <w:rPr>
        <w:rFonts w:hint="default"/>
        <w:lang w:val="ru-RU" w:eastAsia="en-US" w:bidi="ar-SA"/>
      </w:rPr>
    </w:lvl>
    <w:lvl w:ilvl="2" w:tplc="E16C8666">
      <w:numFmt w:val="bullet"/>
      <w:lvlText w:val="•"/>
      <w:lvlJc w:val="left"/>
      <w:pPr>
        <w:ind w:left="2247" w:hanging="164"/>
      </w:pPr>
      <w:rPr>
        <w:rFonts w:hint="default"/>
        <w:lang w:val="ru-RU" w:eastAsia="en-US" w:bidi="ar-SA"/>
      </w:rPr>
    </w:lvl>
    <w:lvl w:ilvl="3" w:tplc="824AF260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0B3A0430">
      <w:numFmt w:val="bullet"/>
      <w:lvlText w:val="•"/>
      <w:lvlJc w:val="left"/>
      <w:pPr>
        <w:ind w:left="4501" w:hanging="164"/>
      </w:pPr>
      <w:rPr>
        <w:rFonts w:hint="default"/>
        <w:lang w:val="ru-RU" w:eastAsia="en-US" w:bidi="ar-SA"/>
      </w:rPr>
    </w:lvl>
    <w:lvl w:ilvl="5" w:tplc="E1A4E2DA"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  <w:lvl w:ilvl="6" w:tplc="5470DB5E"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 w:tplc="29089CE2">
      <w:numFmt w:val="bullet"/>
      <w:lvlText w:val="•"/>
      <w:lvlJc w:val="left"/>
      <w:pPr>
        <w:ind w:left="7882" w:hanging="164"/>
      </w:pPr>
      <w:rPr>
        <w:rFonts w:hint="default"/>
        <w:lang w:val="ru-RU" w:eastAsia="en-US" w:bidi="ar-SA"/>
      </w:rPr>
    </w:lvl>
    <w:lvl w:ilvl="8" w:tplc="0972A8CA"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3">
    <w:nsid w:val="06E47D40"/>
    <w:multiLevelType w:val="multilevel"/>
    <w:tmpl w:val="9A286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A4454"/>
    <w:multiLevelType w:val="multilevel"/>
    <w:tmpl w:val="2BA0E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94284"/>
    <w:multiLevelType w:val="multilevel"/>
    <w:tmpl w:val="EB7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E0ABE"/>
    <w:multiLevelType w:val="multilevel"/>
    <w:tmpl w:val="9BBE6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79236B"/>
    <w:multiLevelType w:val="multilevel"/>
    <w:tmpl w:val="DB24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0728C"/>
    <w:multiLevelType w:val="hybridMultilevel"/>
    <w:tmpl w:val="6BC85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D25BC8"/>
    <w:multiLevelType w:val="multilevel"/>
    <w:tmpl w:val="AA8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36044"/>
    <w:multiLevelType w:val="multilevel"/>
    <w:tmpl w:val="94D8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4B0B94"/>
    <w:multiLevelType w:val="multilevel"/>
    <w:tmpl w:val="C3B8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9C1F7A"/>
    <w:multiLevelType w:val="multilevel"/>
    <w:tmpl w:val="5FEA1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62621"/>
    <w:multiLevelType w:val="hybridMultilevel"/>
    <w:tmpl w:val="EE024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297505"/>
    <w:multiLevelType w:val="multilevel"/>
    <w:tmpl w:val="429E2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94420"/>
    <w:multiLevelType w:val="multilevel"/>
    <w:tmpl w:val="729A0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469EA"/>
    <w:multiLevelType w:val="multilevel"/>
    <w:tmpl w:val="25408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745213"/>
    <w:multiLevelType w:val="hybridMultilevel"/>
    <w:tmpl w:val="C6764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17B46"/>
    <w:multiLevelType w:val="hybridMultilevel"/>
    <w:tmpl w:val="0628A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01003"/>
    <w:multiLevelType w:val="hybridMultilevel"/>
    <w:tmpl w:val="C7B87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C560C77"/>
    <w:multiLevelType w:val="multilevel"/>
    <w:tmpl w:val="DADE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ED7F08"/>
    <w:multiLevelType w:val="multilevel"/>
    <w:tmpl w:val="66D22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705DEC"/>
    <w:multiLevelType w:val="multilevel"/>
    <w:tmpl w:val="D0D4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56C2D"/>
    <w:multiLevelType w:val="multilevel"/>
    <w:tmpl w:val="B64E5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14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6"/>
  </w:num>
  <w:num w:numId="11">
    <w:abstractNumId w:val="4"/>
  </w:num>
  <w:num w:numId="12">
    <w:abstractNumId w:val="24"/>
  </w:num>
  <w:num w:numId="13">
    <w:abstractNumId w:val="10"/>
  </w:num>
  <w:num w:numId="14">
    <w:abstractNumId w:val="23"/>
  </w:num>
  <w:num w:numId="15">
    <w:abstractNumId w:val="21"/>
  </w:num>
  <w:num w:numId="16">
    <w:abstractNumId w:val="5"/>
  </w:num>
  <w:num w:numId="17">
    <w:abstractNumId w:val="9"/>
  </w:num>
  <w:num w:numId="18">
    <w:abstractNumId w:val="19"/>
  </w:num>
  <w:num w:numId="19">
    <w:abstractNumId w:val="18"/>
  </w:num>
  <w:num w:numId="20">
    <w:abstractNumId w:val="0"/>
  </w:num>
  <w:num w:numId="21">
    <w:abstractNumId w:val="2"/>
  </w:num>
  <w:num w:numId="22">
    <w:abstractNumId w:val="17"/>
  </w:num>
  <w:num w:numId="23">
    <w:abstractNumId w:val="8"/>
  </w:num>
  <w:num w:numId="24">
    <w:abstractNumId w:val="1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1F"/>
    <w:rsid w:val="00036789"/>
    <w:rsid w:val="00036799"/>
    <w:rsid w:val="00055314"/>
    <w:rsid w:val="00070C76"/>
    <w:rsid w:val="000C0C21"/>
    <w:rsid w:val="000C2E50"/>
    <w:rsid w:val="000C6356"/>
    <w:rsid w:val="00127B3F"/>
    <w:rsid w:val="00143A71"/>
    <w:rsid w:val="00152147"/>
    <w:rsid w:val="00162F84"/>
    <w:rsid w:val="00194020"/>
    <w:rsid w:val="0021151E"/>
    <w:rsid w:val="002234EC"/>
    <w:rsid w:val="00236615"/>
    <w:rsid w:val="002B5AC3"/>
    <w:rsid w:val="00302292"/>
    <w:rsid w:val="00313586"/>
    <w:rsid w:val="0032256F"/>
    <w:rsid w:val="00366389"/>
    <w:rsid w:val="003C5136"/>
    <w:rsid w:val="004242E5"/>
    <w:rsid w:val="00435797"/>
    <w:rsid w:val="00471807"/>
    <w:rsid w:val="004C6070"/>
    <w:rsid w:val="00531BAF"/>
    <w:rsid w:val="00573E39"/>
    <w:rsid w:val="00595141"/>
    <w:rsid w:val="005E0198"/>
    <w:rsid w:val="005F4DC1"/>
    <w:rsid w:val="0061461F"/>
    <w:rsid w:val="0064706E"/>
    <w:rsid w:val="00684703"/>
    <w:rsid w:val="00697801"/>
    <w:rsid w:val="006A2F4D"/>
    <w:rsid w:val="006B09EE"/>
    <w:rsid w:val="00747373"/>
    <w:rsid w:val="00747479"/>
    <w:rsid w:val="007479DC"/>
    <w:rsid w:val="00761200"/>
    <w:rsid w:val="007621BE"/>
    <w:rsid w:val="00785D19"/>
    <w:rsid w:val="007A0B6E"/>
    <w:rsid w:val="007D04C4"/>
    <w:rsid w:val="007F00B1"/>
    <w:rsid w:val="00826F5B"/>
    <w:rsid w:val="008A6F2C"/>
    <w:rsid w:val="008F2DAE"/>
    <w:rsid w:val="00927D70"/>
    <w:rsid w:val="00960546"/>
    <w:rsid w:val="009865ED"/>
    <w:rsid w:val="009A09D7"/>
    <w:rsid w:val="009D62CE"/>
    <w:rsid w:val="00A053F0"/>
    <w:rsid w:val="00A75CE0"/>
    <w:rsid w:val="00AA08BE"/>
    <w:rsid w:val="00AF1172"/>
    <w:rsid w:val="00AF1E06"/>
    <w:rsid w:val="00B11F47"/>
    <w:rsid w:val="00B51860"/>
    <w:rsid w:val="00B96D49"/>
    <w:rsid w:val="00BC5127"/>
    <w:rsid w:val="00BD0F2D"/>
    <w:rsid w:val="00C47D3F"/>
    <w:rsid w:val="00CA1710"/>
    <w:rsid w:val="00CA433D"/>
    <w:rsid w:val="00CC2657"/>
    <w:rsid w:val="00D274E6"/>
    <w:rsid w:val="00D41343"/>
    <w:rsid w:val="00D50F92"/>
    <w:rsid w:val="00E10348"/>
    <w:rsid w:val="00E333D2"/>
    <w:rsid w:val="00E64EEE"/>
    <w:rsid w:val="00EB5763"/>
    <w:rsid w:val="00F2604C"/>
    <w:rsid w:val="00FC2CFD"/>
    <w:rsid w:val="00FE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1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A08BE"/>
    <w:pPr>
      <w:widowControl w:val="0"/>
      <w:autoSpaceDE w:val="0"/>
      <w:autoSpaceDN w:val="0"/>
      <w:ind w:left="359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BC5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1"/>
    <w:rsid w:val="00BC5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BC5127"/>
    <w:rPr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3"/>
    <w:rsid w:val="00BC51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51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512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12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paragraph" w:customStyle="1" w:styleId="13">
    <w:name w:val="Основной текст1"/>
    <w:basedOn w:val="a"/>
    <w:link w:val="a3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No Spacing"/>
    <w:uiPriority w:val="1"/>
    <w:qFormat/>
    <w:rsid w:val="005F4D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C6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0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6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07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B5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">
    <w:name w:val="Paragraph"/>
    <w:rsid w:val="007F00B1"/>
    <w:rPr>
      <w:rFonts w:ascii="Times New Roman" w:hAnsi="Times New Roman" w:cs="Times New Roman"/>
      <w:b/>
      <w:sz w:val="28"/>
      <w:u w:val="single"/>
    </w:rPr>
  </w:style>
  <w:style w:type="paragraph" w:styleId="aa">
    <w:name w:val="Normal (Web)"/>
    <w:basedOn w:val="a"/>
    <w:uiPriority w:val="99"/>
    <w:unhideWhenUsed/>
    <w:rsid w:val="000367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Без интервала1"/>
    <w:link w:val="NoSpacingChar"/>
    <w:rsid w:val="000C2E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4"/>
    <w:locked/>
    <w:rsid w:val="000C2E5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D70"/>
  </w:style>
  <w:style w:type="character" w:customStyle="1" w:styleId="apple-converted-space">
    <w:name w:val="apple-converted-space"/>
    <w:basedOn w:val="a0"/>
    <w:rsid w:val="00927D70"/>
  </w:style>
  <w:style w:type="character" w:customStyle="1" w:styleId="c42">
    <w:name w:val="c42"/>
    <w:basedOn w:val="a0"/>
    <w:rsid w:val="00927D70"/>
  </w:style>
  <w:style w:type="paragraph" w:styleId="ab">
    <w:name w:val="Body Text"/>
    <w:basedOn w:val="a"/>
    <w:link w:val="ac"/>
    <w:uiPriority w:val="1"/>
    <w:qFormat/>
    <w:rsid w:val="00927D70"/>
    <w:pPr>
      <w:widowControl w:val="0"/>
      <w:autoSpaceDE w:val="0"/>
      <w:autoSpaceDN w:val="0"/>
      <w:ind w:left="542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27D70"/>
    <w:rPr>
      <w:rFonts w:ascii="Times New Roman" w:eastAsia="Times New Roman" w:hAnsi="Times New Roman" w:cs="Times New Roman"/>
      <w:sz w:val="28"/>
      <w:szCs w:val="28"/>
    </w:rPr>
  </w:style>
  <w:style w:type="character" w:customStyle="1" w:styleId="c0">
    <w:name w:val="c0"/>
    <w:basedOn w:val="a0"/>
    <w:rsid w:val="00927D70"/>
  </w:style>
  <w:style w:type="character" w:customStyle="1" w:styleId="c30">
    <w:name w:val="c30"/>
    <w:basedOn w:val="a0"/>
    <w:rsid w:val="00927D70"/>
  </w:style>
  <w:style w:type="character" w:customStyle="1" w:styleId="10">
    <w:name w:val="Заголовок 1 Знак"/>
    <w:basedOn w:val="a0"/>
    <w:link w:val="1"/>
    <w:uiPriority w:val="1"/>
    <w:rsid w:val="00AA08B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1"/>
    <w:qFormat/>
    <w:rsid w:val="009865ED"/>
    <w:pPr>
      <w:widowControl w:val="0"/>
      <w:autoSpaceDE w:val="0"/>
      <w:autoSpaceDN w:val="0"/>
      <w:ind w:left="1313" w:hanging="36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1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BC5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"/>
    <w:basedOn w:val="1"/>
    <w:rsid w:val="00BC5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 (2)_"/>
    <w:basedOn w:val="a0"/>
    <w:link w:val="20"/>
    <w:rsid w:val="00BC5127"/>
    <w:rPr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C51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51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512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12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1"/>
      <w:szCs w:val="21"/>
      <w:lang w:val="ru-RU" w:eastAsia="en-US"/>
    </w:rPr>
  </w:style>
  <w:style w:type="paragraph" w:customStyle="1" w:styleId="11">
    <w:name w:val="Основной текст1"/>
    <w:basedOn w:val="a"/>
    <w:link w:val="a3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Основной текст (3)"/>
    <w:basedOn w:val="a"/>
    <w:link w:val="3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50">
    <w:name w:val="Основной текст (5)"/>
    <w:basedOn w:val="a"/>
    <w:link w:val="5"/>
    <w:rsid w:val="00BC5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4">
    <w:name w:val="No Spacing"/>
    <w:uiPriority w:val="1"/>
    <w:qFormat/>
    <w:rsid w:val="005F4DC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C6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60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7">
    <w:name w:val="footer"/>
    <w:basedOn w:val="a"/>
    <w:link w:val="a8"/>
    <w:uiPriority w:val="99"/>
    <w:unhideWhenUsed/>
    <w:rsid w:val="004C6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607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9">
    <w:name w:val="Table Grid"/>
    <w:basedOn w:val="a1"/>
    <w:uiPriority w:val="59"/>
    <w:rsid w:val="00B5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ph">
    <w:name w:val="Paragraph"/>
    <w:rsid w:val="007F00B1"/>
    <w:rPr>
      <w:rFonts w:ascii="Times New Roman" w:hAnsi="Times New Roman" w:cs="Times New Roman"/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id1116</dc:creator>
  <cp:lastModifiedBy>User</cp:lastModifiedBy>
  <cp:revision>2</cp:revision>
  <dcterms:created xsi:type="dcterms:W3CDTF">2024-09-16T10:40:00Z</dcterms:created>
  <dcterms:modified xsi:type="dcterms:W3CDTF">2024-09-16T10:40:00Z</dcterms:modified>
</cp:coreProperties>
</file>